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C35771"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SESSA</w:t>
      </w:r>
    </w:p>
    <w:p w:rsidR="0019746F" w:rsidRPr="00157BC1" w:rsidRDefault="0019746F" w:rsidP="0019746F">
      <w:pPr>
        <w:pStyle w:val="Titel"/>
        <w:rPr>
          <w:rFonts w:ascii="Futura Lt BT" w:hAnsi="Futura Lt BT"/>
          <w:b w:val="0"/>
          <w:szCs w:val="56"/>
          <w:lang w:val="de-CH"/>
        </w:rPr>
      </w:pPr>
    </w:p>
    <w:p w:rsidR="0019746F" w:rsidRPr="009500DE" w:rsidRDefault="0019746F" w:rsidP="0019746F">
      <w:pPr>
        <w:pStyle w:val="Titel"/>
        <w:rPr>
          <w:rFonts w:ascii="Futura Lt BT" w:hAnsi="Futura Lt BT"/>
          <w:b w:val="0"/>
          <w:sz w:val="32"/>
          <w:szCs w:val="56"/>
          <w:lang w:val="de-CH"/>
        </w:rPr>
      </w:pPr>
    </w:p>
    <w:p w:rsidR="0019746F" w:rsidRPr="008A2609" w:rsidRDefault="004B3FE4" w:rsidP="0019746F">
      <w:pPr>
        <w:pStyle w:val="Titel"/>
        <w:rPr>
          <w:rFonts w:ascii="Futura Lt BT" w:hAnsi="Futura Lt BT"/>
          <w:b w:val="0"/>
          <w:sz w:val="52"/>
          <w:szCs w:val="56"/>
          <w:lang w:val="de-CH"/>
        </w:rPr>
      </w:pPr>
      <w:r>
        <w:rPr>
          <w:rFonts w:ascii="Futura Lt BT" w:hAnsi="Futura Lt BT"/>
          <w:b w:val="0"/>
          <w:sz w:val="52"/>
          <w:szCs w:val="56"/>
          <w:lang w:val="de-CH"/>
        </w:rPr>
        <w:t>3 Gebäude zum Renovieren und Ausbauen</w:t>
      </w:r>
    </w:p>
    <w:p w:rsidR="0019746F" w:rsidRPr="008A2609" w:rsidRDefault="0019746F" w:rsidP="0019746F">
      <w:pPr>
        <w:pStyle w:val="Titel"/>
        <w:rPr>
          <w:rFonts w:ascii="Futura Lt BT" w:hAnsi="Futura Lt BT"/>
          <w:sz w:val="16"/>
          <w:szCs w:val="16"/>
          <w:lang w:val="de-CH"/>
        </w:rPr>
      </w:pPr>
    </w:p>
    <w:p w:rsidR="0019746F" w:rsidRPr="00273B69" w:rsidRDefault="0056736C" w:rsidP="0019746F">
      <w:pPr>
        <w:pStyle w:val="Titel"/>
        <w:rPr>
          <w:rFonts w:ascii="Futura Lt BT" w:hAnsi="Futura Lt BT"/>
          <w:b w:val="0"/>
          <w:sz w:val="16"/>
          <w:szCs w:val="18"/>
          <w:lang w:val="de-CH"/>
        </w:rPr>
      </w:pPr>
      <w:r>
        <w:rPr>
          <w:rFonts w:ascii="Futura Lt BT" w:hAnsi="Futura Lt BT"/>
          <w:b w:val="0"/>
          <w:sz w:val="40"/>
          <w:szCs w:val="40"/>
          <w:lang w:val="de-CH"/>
        </w:rPr>
        <w:t xml:space="preserve">mit </w:t>
      </w:r>
      <w:r w:rsidR="004B3FE4">
        <w:rPr>
          <w:rFonts w:ascii="Futura Lt BT" w:hAnsi="Futura Lt BT"/>
          <w:b w:val="0"/>
          <w:sz w:val="40"/>
          <w:szCs w:val="40"/>
          <w:lang w:val="de-CH"/>
        </w:rPr>
        <w:t>separater Baulandparzelle von 333 m2 Fläche</w:t>
      </w:r>
    </w:p>
    <w:p w:rsidR="0019746F" w:rsidRPr="007F5807" w:rsidRDefault="0019746F" w:rsidP="0019746F">
      <w:pPr>
        <w:pStyle w:val="Titel"/>
        <w:rPr>
          <w:rFonts w:ascii="Futura Lt BT" w:hAnsi="Futura Lt BT"/>
          <w:b w:val="0"/>
          <w:sz w:val="18"/>
          <w:szCs w:val="18"/>
          <w:lang w:val="it-CH"/>
        </w:rPr>
      </w:pPr>
      <w:proofErr w:type="spellStart"/>
      <w:r w:rsidRPr="007F5807">
        <w:rPr>
          <w:rFonts w:ascii="Futura Lt BT" w:hAnsi="Futura Lt BT"/>
          <w:b w:val="0"/>
          <w:sz w:val="18"/>
          <w:szCs w:val="18"/>
          <w:lang w:val="it-CH"/>
        </w:rPr>
        <w:t>………………………………</w:t>
      </w:r>
      <w:r w:rsidR="00911313" w:rsidRPr="007F5807">
        <w:rPr>
          <w:rFonts w:ascii="Futura Lt BT" w:hAnsi="Futura Lt BT"/>
          <w:b w:val="0"/>
          <w:sz w:val="18"/>
          <w:szCs w:val="18"/>
          <w:lang w:val="it-CH"/>
        </w:rPr>
        <w:t>……</w:t>
      </w:r>
      <w:r w:rsidR="00EE2F5F" w:rsidRPr="007F5807">
        <w:rPr>
          <w:rFonts w:ascii="Futura Lt BT" w:hAnsi="Futura Lt BT"/>
          <w:b w:val="0"/>
          <w:sz w:val="18"/>
          <w:szCs w:val="18"/>
          <w:lang w:val="it-CH"/>
        </w:rPr>
        <w:t>…</w:t>
      </w:r>
      <w:r w:rsidR="003B094B" w:rsidRPr="007F5807">
        <w:rPr>
          <w:rFonts w:ascii="Futura Lt BT" w:hAnsi="Futura Lt BT"/>
          <w:b w:val="0"/>
          <w:sz w:val="18"/>
          <w:szCs w:val="18"/>
          <w:lang w:val="it-CH"/>
        </w:rPr>
        <w:t>…</w:t>
      </w:r>
      <w:r w:rsidR="00395F54">
        <w:rPr>
          <w:rFonts w:ascii="Futura Lt BT" w:hAnsi="Futura Lt BT"/>
          <w:b w:val="0"/>
          <w:sz w:val="18"/>
          <w:szCs w:val="18"/>
          <w:lang w:val="it-CH"/>
        </w:rPr>
        <w:t>………………</w:t>
      </w:r>
      <w:proofErr w:type="spellEnd"/>
      <w:proofErr w:type="gramStart"/>
      <w:r w:rsidR="00395F54">
        <w:rPr>
          <w:rFonts w:ascii="Futura Lt BT" w:hAnsi="Futura Lt BT"/>
          <w:b w:val="0"/>
          <w:sz w:val="18"/>
          <w:szCs w:val="18"/>
          <w:lang w:val="it-CH"/>
        </w:rPr>
        <w:t>.</w:t>
      </w:r>
      <w:r w:rsidR="003B094B" w:rsidRPr="007F5807">
        <w:rPr>
          <w:rFonts w:ascii="Futura Lt BT" w:hAnsi="Futura Lt BT"/>
          <w:b w:val="0"/>
          <w:sz w:val="18"/>
          <w:szCs w:val="18"/>
          <w:lang w:val="it-CH"/>
        </w:rPr>
        <w:t>..</w:t>
      </w:r>
      <w:proofErr w:type="spellStart"/>
      <w:proofErr w:type="gramEnd"/>
      <w:r w:rsidRPr="007F5807">
        <w:rPr>
          <w:rFonts w:ascii="Futura Lt BT" w:hAnsi="Futura Lt BT"/>
          <w:b w:val="0"/>
          <w:sz w:val="18"/>
          <w:szCs w:val="18"/>
          <w:lang w:val="it-CH"/>
        </w:rPr>
        <w:t>……</w:t>
      </w:r>
      <w:r w:rsidR="003325C3">
        <w:rPr>
          <w:rFonts w:ascii="Futura Lt BT" w:hAnsi="Futura Lt BT"/>
          <w:b w:val="0"/>
          <w:sz w:val="18"/>
          <w:szCs w:val="18"/>
          <w:lang w:val="it-CH"/>
        </w:rPr>
        <w:t>……………</w:t>
      </w:r>
      <w:r w:rsidR="00DA3D76">
        <w:rPr>
          <w:rFonts w:ascii="Futura Lt BT" w:hAnsi="Futura Lt BT"/>
          <w:b w:val="0"/>
          <w:sz w:val="18"/>
          <w:szCs w:val="18"/>
          <w:lang w:val="it-CH"/>
        </w:rPr>
        <w:t>……….</w:t>
      </w:r>
      <w:r w:rsidR="003325C3">
        <w:rPr>
          <w:rFonts w:ascii="Futura Lt BT" w:hAnsi="Futura Lt BT"/>
          <w:b w:val="0"/>
          <w:sz w:val="18"/>
          <w:szCs w:val="18"/>
          <w:lang w:val="it-CH"/>
        </w:rPr>
        <w:t>…………</w:t>
      </w:r>
      <w:proofErr w:type="spellEnd"/>
      <w:r w:rsidR="003325C3">
        <w:rPr>
          <w:rFonts w:ascii="Futura Lt BT" w:hAnsi="Futura Lt BT"/>
          <w:b w:val="0"/>
          <w:sz w:val="18"/>
          <w:szCs w:val="18"/>
          <w:lang w:val="it-CH"/>
        </w:rPr>
        <w:t>..</w:t>
      </w:r>
      <w:proofErr w:type="spellStart"/>
      <w:r w:rsidRPr="007F5807">
        <w:rPr>
          <w:rFonts w:ascii="Futura Lt BT" w:hAnsi="Futura Lt BT"/>
          <w:b w:val="0"/>
          <w:sz w:val="18"/>
          <w:szCs w:val="18"/>
          <w:lang w:val="it-CH"/>
        </w:rPr>
        <w:t>……………………</w:t>
      </w:r>
      <w:r w:rsidR="00801F20">
        <w:rPr>
          <w:rFonts w:ascii="Futura Lt BT" w:hAnsi="Futura Lt BT"/>
          <w:b w:val="0"/>
          <w:sz w:val="18"/>
          <w:szCs w:val="18"/>
          <w:lang w:val="it-CH"/>
        </w:rPr>
        <w:t>…</w:t>
      </w:r>
      <w:r w:rsidRPr="007F5807">
        <w:rPr>
          <w:rFonts w:ascii="Futura Lt BT" w:hAnsi="Futura Lt BT"/>
          <w:b w:val="0"/>
          <w:sz w:val="18"/>
          <w:szCs w:val="18"/>
          <w:lang w:val="it-CH"/>
        </w:rPr>
        <w:t>……………</w:t>
      </w:r>
      <w:proofErr w:type="spellEnd"/>
      <w:r w:rsidRPr="007F5807">
        <w:rPr>
          <w:rFonts w:ascii="Futura Lt BT" w:hAnsi="Futura Lt BT"/>
          <w:b w:val="0"/>
          <w:sz w:val="18"/>
          <w:szCs w:val="18"/>
          <w:lang w:val="it-CH"/>
        </w:rPr>
        <w:t>.</w:t>
      </w:r>
    </w:p>
    <w:p w:rsidR="0019746F" w:rsidRPr="007F5807" w:rsidRDefault="0019746F" w:rsidP="0019746F">
      <w:pPr>
        <w:pStyle w:val="Titel"/>
        <w:rPr>
          <w:rFonts w:ascii="Futura Lt BT" w:hAnsi="Futura Lt BT"/>
          <w:b w:val="0"/>
          <w:i/>
          <w:color w:val="808080"/>
          <w:sz w:val="16"/>
          <w:szCs w:val="56"/>
          <w:lang w:val="it-CH"/>
        </w:rPr>
      </w:pPr>
    </w:p>
    <w:p w:rsidR="0019746F" w:rsidRPr="007F5807" w:rsidRDefault="004B3FE4" w:rsidP="0019746F">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Tre stabili per ristrutturare </w:t>
      </w:r>
      <w:proofErr w:type="gramStart"/>
      <w:r>
        <w:rPr>
          <w:rFonts w:ascii="Futura Lt BT" w:hAnsi="Futura Lt BT"/>
          <w:b w:val="0"/>
          <w:i/>
          <w:color w:val="808080"/>
          <w:sz w:val="52"/>
          <w:szCs w:val="56"/>
          <w:lang w:val="it-CH"/>
        </w:rPr>
        <w:t>ed</w:t>
      </w:r>
      <w:proofErr w:type="gramEnd"/>
      <w:r>
        <w:rPr>
          <w:rFonts w:ascii="Futura Lt BT" w:hAnsi="Futura Lt BT"/>
          <w:b w:val="0"/>
          <w:i/>
          <w:color w:val="808080"/>
          <w:sz w:val="52"/>
          <w:szCs w:val="56"/>
          <w:lang w:val="it-CH"/>
        </w:rPr>
        <w:t xml:space="preserve"> ampliare</w:t>
      </w:r>
    </w:p>
    <w:p w:rsidR="0019746F" w:rsidRPr="007F5807" w:rsidRDefault="0019746F" w:rsidP="0019746F">
      <w:pPr>
        <w:pStyle w:val="Titel"/>
        <w:rPr>
          <w:rFonts w:ascii="Futura Lt BT" w:hAnsi="Futura Lt BT"/>
          <w:b w:val="0"/>
          <w:i/>
          <w:sz w:val="16"/>
          <w:szCs w:val="16"/>
          <w:lang w:val="it-CH"/>
        </w:rPr>
      </w:pPr>
    </w:p>
    <w:p w:rsidR="0019746F" w:rsidRDefault="003325C3" w:rsidP="0019746F">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4B3FE4">
        <w:rPr>
          <w:rFonts w:ascii="Futura Lt BT" w:hAnsi="Futura Lt BT"/>
          <w:b w:val="0"/>
          <w:bCs/>
          <w:i/>
          <w:iCs/>
          <w:color w:val="808080"/>
          <w:sz w:val="40"/>
          <w:szCs w:val="40"/>
          <w:lang w:val="it-IT"/>
        </w:rPr>
        <w:t>terreno edificabile di 333 m2</w:t>
      </w:r>
    </w:p>
    <w:p w:rsidR="0019746F" w:rsidRDefault="0019746F" w:rsidP="0019746F">
      <w:pPr>
        <w:pStyle w:val="Titel"/>
        <w:ind w:right="425" w:firstLine="709"/>
        <w:jc w:val="left"/>
        <w:rPr>
          <w:rFonts w:ascii="Futura Lt BT" w:hAnsi="Futura Lt BT" w:cs="Calibri"/>
          <w:noProof/>
          <w:sz w:val="16"/>
          <w:lang w:val="it-IT" w:eastAsia="de-CH"/>
        </w:rPr>
      </w:pPr>
    </w:p>
    <w:p w:rsidR="009C29DC" w:rsidRDefault="009C29DC"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5A4A97"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029200" cy="3345180"/>
            <wp:effectExtent l="19050" t="0" r="0" b="0"/>
            <wp:docPr id="1" name="Grafik 1" descr="k-IMG_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srcRect/>
                    <a:stretch>
                      <a:fillRect/>
                    </a:stretch>
                  </pic:blipFill>
                  <pic:spPr bwMode="auto">
                    <a:xfrm>
                      <a:off x="0" y="0"/>
                      <a:ext cx="5029200" cy="3345180"/>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360564" w:rsidRDefault="0019746F" w:rsidP="0019746F">
      <w:pPr>
        <w:pStyle w:val="Titel"/>
        <w:ind w:left="5663" w:right="425" w:firstLine="709"/>
        <w:jc w:val="left"/>
        <w:rPr>
          <w:rFonts w:ascii="Futura Lt BT" w:hAnsi="Futura Lt BT" w:cs="Calibri"/>
          <w:b w:val="0"/>
          <w:noProof/>
          <w:sz w:val="14"/>
          <w:lang w:val="fr-CH" w:eastAsia="de-CH"/>
        </w:rPr>
      </w:pPr>
      <w:r w:rsidRPr="00360564">
        <w:rPr>
          <w:rFonts w:ascii="Futura Lt BT" w:hAnsi="Futura Lt BT" w:cs="Calibri"/>
          <w:b w:val="0"/>
          <w:noProof/>
          <w:sz w:val="14"/>
          <w:lang w:val="fr-CH" w:eastAsia="de-CH"/>
        </w:rPr>
        <w:t xml:space="preserve">                 </w:t>
      </w:r>
      <w:r w:rsidR="0089309E" w:rsidRPr="00360564">
        <w:rPr>
          <w:rFonts w:ascii="Futura Lt BT" w:hAnsi="Futura Lt BT" w:cs="Calibri"/>
          <w:b w:val="0"/>
          <w:noProof/>
          <w:sz w:val="14"/>
          <w:lang w:val="fr-CH" w:eastAsia="de-CH"/>
        </w:rPr>
        <w:t xml:space="preserve">                        4180/2482</w:t>
      </w:r>
    </w:p>
    <w:p w:rsidR="0019746F" w:rsidRPr="00360564" w:rsidRDefault="0019746F" w:rsidP="0019746F">
      <w:pPr>
        <w:jc w:val="center"/>
        <w:rPr>
          <w:rFonts w:ascii="Futura Lt BT" w:hAnsi="Futura Lt BT" w:cs="Arial"/>
          <w:bCs/>
          <w:szCs w:val="30"/>
          <w:lang w:val="fr-CH"/>
        </w:rPr>
      </w:pPr>
    </w:p>
    <w:p w:rsidR="00393B59" w:rsidRPr="004B3FE4" w:rsidRDefault="00EE2F5F" w:rsidP="00393B59">
      <w:pPr>
        <w:jc w:val="center"/>
        <w:rPr>
          <w:rFonts w:ascii="Futura Lt BT" w:hAnsi="Futura Lt BT" w:cs="Arial"/>
          <w:bCs/>
          <w:sz w:val="44"/>
          <w:szCs w:val="30"/>
          <w:lang w:val="it-IT"/>
        </w:rPr>
      </w:pPr>
      <w:r w:rsidRPr="004B3FE4">
        <w:rPr>
          <w:rFonts w:ascii="Futura Lt BT" w:hAnsi="Futura Lt BT" w:cs="Arial"/>
          <w:bCs/>
          <w:sz w:val="44"/>
          <w:szCs w:val="30"/>
          <w:lang w:val="it-IT"/>
        </w:rPr>
        <w:t>Fr.</w:t>
      </w:r>
      <w:r w:rsidR="003325C3" w:rsidRPr="004B3FE4">
        <w:rPr>
          <w:rFonts w:ascii="Futura Lt BT" w:hAnsi="Futura Lt BT" w:cs="Arial"/>
          <w:bCs/>
          <w:sz w:val="44"/>
          <w:szCs w:val="30"/>
          <w:lang w:val="it-IT"/>
        </w:rPr>
        <w:t xml:space="preserve"> </w:t>
      </w:r>
      <w:r w:rsidR="00360564">
        <w:rPr>
          <w:rFonts w:ascii="Futura Lt BT" w:hAnsi="Futura Lt BT" w:cs="Arial"/>
          <w:bCs/>
          <w:sz w:val="44"/>
          <w:szCs w:val="30"/>
          <w:lang w:val="it-IT"/>
        </w:rPr>
        <w:t>375</w:t>
      </w:r>
      <w:r w:rsidR="00F11AF8" w:rsidRPr="004B3FE4">
        <w:rPr>
          <w:rFonts w:ascii="Futura Lt BT" w:hAnsi="Futura Lt BT" w:cs="Arial"/>
          <w:bCs/>
          <w:sz w:val="44"/>
          <w:szCs w:val="30"/>
          <w:lang w:val="it-IT"/>
        </w:rPr>
        <w:t>’000</w:t>
      </w:r>
      <w:r w:rsidR="0019746F" w:rsidRPr="004B3FE4">
        <w:rPr>
          <w:rFonts w:ascii="Futura Lt BT" w:hAnsi="Futura Lt BT" w:cs="Arial"/>
          <w:bCs/>
          <w:sz w:val="44"/>
          <w:szCs w:val="30"/>
          <w:lang w:val="it-IT"/>
        </w:rPr>
        <w:t>.</w:t>
      </w:r>
      <w:r w:rsidR="004B3FE4">
        <w:rPr>
          <w:rFonts w:ascii="Futura Lt BT" w:hAnsi="Futura Lt BT" w:cs="Arial"/>
          <w:bCs/>
          <w:sz w:val="44"/>
          <w:szCs w:val="30"/>
          <w:lang w:val="it-IT"/>
        </w:rPr>
        <w:t>--</w:t>
      </w:r>
    </w:p>
    <w:p w:rsidR="0073025E" w:rsidRDefault="0073025E" w:rsidP="007314E1">
      <w:pPr>
        <w:pStyle w:val="Textkrper"/>
        <w:rPr>
          <w:rFonts w:ascii="Futura Lt BT" w:hAnsi="Futura Lt BT" w:cs="Arial"/>
          <w:lang w:val="it-IT"/>
        </w:rPr>
      </w:pPr>
    </w:p>
    <w:p w:rsidR="0073025E" w:rsidRDefault="0073025E" w:rsidP="007314E1">
      <w:pPr>
        <w:pStyle w:val="Textkrper"/>
        <w:rPr>
          <w:rFonts w:ascii="Futura Lt BT" w:hAnsi="Futura Lt BT" w:cs="Arial"/>
          <w:lang w:val="it-IT"/>
        </w:rPr>
      </w:pPr>
    </w:p>
    <w:p w:rsidR="0073025E" w:rsidRDefault="0073025E" w:rsidP="007314E1">
      <w:pPr>
        <w:pStyle w:val="Textkrper"/>
        <w:rPr>
          <w:rFonts w:ascii="Futura Lt BT" w:hAnsi="Futura Lt BT" w:cs="Arial"/>
          <w:lang w:val="it-IT"/>
        </w:rPr>
      </w:pPr>
    </w:p>
    <w:p w:rsidR="0073025E" w:rsidRDefault="0073025E" w:rsidP="007314E1">
      <w:pPr>
        <w:pStyle w:val="Textkrper"/>
        <w:rPr>
          <w:rFonts w:ascii="Futura Lt BT" w:hAnsi="Futura Lt BT" w:cs="Arial"/>
          <w:lang w:val="it-IT"/>
        </w:rPr>
      </w:pPr>
    </w:p>
    <w:p w:rsidR="0073025E" w:rsidRDefault="0073025E" w:rsidP="007314E1">
      <w:pPr>
        <w:pStyle w:val="Textkrper"/>
        <w:rPr>
          <w:rFonts w:ascii="Futura Lt BT" w:hAnsi="Futura Lt BT" w:cs="Arial"/>
          <w:lang w:val="it-IT"/>
        </w:rPr>
      </w:pPr>
    </w:p>
    <w:p w:rsidR="007314E1" w:rsidRPr="007314E1" w:rsidRDefault="007314E1" w:rsidP="007314E1">
      <w:pPr>
        <w:pStyle w:val="Textkrper"/>
        <w:rPr>
          <w:rFonts w:ascii="Futura Lt BT" w:hAnsi="Futura Lt BT"/>
          <w:lang w:val="it-IT"/>
        </w:rPr>
      </w:pPr>
      <w:r w:rsidRPr="007314E1">
        <w:rPr>
          <w:rFonts w:ascii="Futura Lt BT" w:hAnsi="Futura Lt BT" w:cs="Arial"/>
          <w:lang w:val="it-IT"/>
        </w:rPr>
        <w:lastRenderedPageBreak/>
        <w:t xml:space="preserve">Regione: </w:t>
      </w:r>
      <w:proofErr w:type="spellStart"/>
      <w:r w:rsidRPr="007314E1">
        <w:rPr>
          <w:rFonts w:ascii="Futura Lt BT" w:hAnsi="Futura Lt BT" w:cs="Arial"/>
          <w:lang w:val="it-IT"/>
        </w:rPr>
        <w:t>Malcantone</w:t>
      </w:r>
      <w:proofErr w:type="spellEnd"/>
    </w:p>
    <w:p w:rsidR="007314E1" w:rsidRPr="007314E1" w:rsidRDefault="007314E1" w:rsidP="007314E1">
      <w:pPr>
        <w:rPr>
          <w:rFonts w:ascii="Futura Lt BT" w:hAnsi="Futura Lt BT" w:cs="Arial"/>
          <w:bCs/>
          <w:lang w:val="it-IT"/>
        </w:rPr>
      </w:pPr>
      <w:r w:rsidRPr="007314E1">
        <w:rPr>
          <w:rFonts w:ascii="Futura Lt BT" w:hAnsi="Futura Lt BT" w:cs="Arial"/>
          <w:bCs/>
          <w:lang w:val="it-IT"/>
        </w:rPr>
        <w:t>Località: 6997 Sessa/Suino</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 xml:space="preserve">Tipo dell’immobile: </w:t>
      </w:r>
      <w:proofErr w:type="gramStart"/>
      <w:r w:rsidRPr="007314E1">
        <w:rPr>
          <w:rFonts w:ascii="Futura Lt BT" w:hAnsi="Futura Lt BT" w:cs="Arial"/>
          <w:bCs/>
          <w:lang w:val="it-IT"/>
        </w:rPr>
        <w:t>3</w:t>
      </w:r>
      <w:proofErr w:type="gramEnd"/>
      <w:r w:rsidRPr="007314E1">
        <w:rPr>
          <w:rFonts w:ascii="Futura Lt BT" w:hAnsi="Futura Lt BT" w:cs="Arial"/>
          <w:bCs/>
          <w:lang w:val="it-IT"/>
        </w:rPr>
        <w:t xml:space="preserve"> stabili da riattare con prato e terreno edificabile</w:t>
      </w:r>
    </w:p>
    <w:p w:rsidR="007314E1" w:rsidRDefault="007314E1" w:rsidP="007314E1">
      <w:pPr>
        <w:rPr>
          <w:rFonts w:ascii="Futura Lt BT" w:hAnsi="Futura Lt BT" w:cs="Arial"/>
          <w:bCs/>
          <w:lang w:val="it-IT"/>
        </w:rPr>
      </w:pPr>
      <w:proofErr w:type="gramStart"/>
      <w:r w:rsidRPr="007314E1">
        <w:rPr>
          <w:rFonts w:ascii="Futura Lt BT" w:hAnsi="Futura Lt BT" w:cs="Arial"/>
          <w:bCs/>
          <w:lang w:val="it-IT"/>
        </w:rPr>
        <w:t>Superficie terreno</w:t>
      </w:r>
      <w:proofErr w:type="gramEnd"/>
      <w:r w:rsidRPr="007314E1">
        <w:rPr>
          <w:rFonts w:ascii="Futura Lt BT" w:hAnsi="Futura Lt BT" w:cs="Arial"/>
          <w:bCs/>
          <w:lang w:val="it-IT"/>
        </w:rPr>
        <w:t>: 607 m2 e 333 m2 terreno edificabile</w:t>
      </w:r>
    </w:p>
    <w:p w:rsidR="007314E1" w:rsidRPr="007314E1" w:rsidRDefault="007314E1" w:rsidP="007314E1">
      <w:pPr>
        <w:rPr>
          <w:rFonts w:ascii="Futura Lt BT" w:hAnsi="Futura Lt BT" w:cs="Arial"/>
          <w:bCs/>
          <w:lang w:val="it-IT"/>
        </w:rPr>
      </w:pPr>
      <w:r w:rsidRPr="007314E1">
        <w:rPr>
          <w:rFonts w:ascii="Futura Lt BT" w:hAnsi="Futura Lt BT" w:cs="Arial"/>
          <w:lang w:val="it-IT"/>
        </w:rPr>
        <w:t>Superficie abitabile: ca. 330 m2</w:t>
      </w:r>
    </w:p>
    <w:p w:rsidR="007314E1" w:rsidRPr="007314E1" w:rsidRDefault="007314E1" w:rsidP="007314E1">
      <w:pPr>
        <w:rPr>
          <w:rFonts w:ascii="Futura Lt BT" w:hAnsi="Futura Lt BT" w:cs="Arial"/>
          <w:lang w:val="it-IT"/>
        </w:rPr>
      </w:pPr>
      <w:r w:rsidRPr="007314E1">
        <w:rPr>
          <w:rFonts w:ascii="Futura Lt BT" w:hAnsi="Futura Lt BT" w:cs="Arial"/>
          <w:lang w:val="it-IT"/>
        </w:rPr>
        <w:t>Superficie ancora costruibile: ca. 500 m2</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 xml:space="preserve">Piani: </w:t>
      </w:r>
      <w:proofErr w:type="gramStart"/>
      <w:r w:rsidRPr="007314E1">
        <w:rPr>
          <w:rFonts w:ascii="Futura Lt BT" w:hAnsi="Futura Lt BT" w:cs="Arial"/>
          <w:bCs/>
          <w:lang w:val="it-IT"/>
        </w:rPr>
        <w:t>3</w:t>
      </w:r>
      <w:proofErr w:type="gramEnd"/>
    </w:p>
    <w:p w:rsidR="007314E1" w:rsidRPr="007314E1" w:rsidRDefault="007314E1" w:rsidP="007314E1">
      <w:pPr>
        <w:rPr>
          <w:rFonts w:ascii="Futura Lt BT" w:hAnsi="Futura Lt BT" w:cs="Arial"/>
          <w:bCs/>
          <w:lang w:val="it-IT"/>
        </w:rPr>
      </w:pPr>
      <w:r w:rsidRPr="007314E1">
        <w:rPr>
          <w:rFonts w:ascii="Futura Lt BT" w:hAnsi="Futura Lt BT" w:cs="Arial"/>
          <w:bCs/>
          <w:lang w:val="it-IT"/>
        </w:rPr>
        <w:t>Posteggi: comunali</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Bagno/WC: </w:t>
      </w:r>
      <w:proofErr w:type="gramStart"/>
      <w:r w:rsidRPr="007314E1">
        <w:rPr>
          <w:rFonts w:ascii="Futura Lt BT" w:hAnsi="Futura Lt BT" w:cs="Arial"/>
          <w:bCs/>
          <w:lang w:val="it-IT"/>
        </w:rPr>
        <w:t>1</w:t>
      </w:r>
      <w:proofErr w:type="gramEnd"/>
      <w:r w:rsidRPr="007314E1">
        <w:rPr>
          <w:rFonts w:ascii="Futura Lt BT" w:hAnsi="Futura Lt BT" w:cs="Arial"/>
          <w:bCs/>
          <w:lang w:val="it-IT"/>
        </w:rPr>
        <w:t>                           </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 xml:space="preserve">Posizione: molto tranquilla e </w:t>
      </w:r>
      <w:proofErr w:type="spellStart"/>
      <w:r w:rsidRPr="007314E1">
        <w:rPr>
          <w:rFonts w:ascii="Futura Lt BT" w:hAnsi="Futura Lt BT" w:cs="Arial"/>
          <w:bCs/>
          <w:lang w:val="it-IT"/>
        </w:rPr>
        <w:t>solleggiata</w:t>
      </w:r>
      <w:proofErr w:type="spellEnd"/>
      <w:r w:rsidRPr="007314E1">
        <w:rPr>
          <w:rFonts w:ascii="Futura Lt BT" w:hAnsi="Futura Lt BT" w:cs="Arial"/>
          <w:bCs/>
          <w:lang w:val="it-IT"/>
        </w:rPr>
        <w:t xml:space="preserve"> nel nucleo</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Vista lago: no</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Scuole: si</w:t>
      </w:r>
      <w:proofErr w:type="gramStart"/>
      <w:r w:rsidRPr="007314E1">
        <w:rPr>
          <w:rFonts w:ascii="Futura Lt BT" w:hAnsi="Futura Lt BT" w:cs="Arial"/>
          <w:bCs/>
          <w:lang w:val="it-IT"/>
        </w:rPr>
        <w:t xml:space="preserve">                                                 </w:t>
      </w:r>
      <w:proofErr w:type="gramEnd"/>
    </w:p>
    <w:p w:rsidR="007314E1" w:rsidRPr="007314E1" w:rsidRDefault="007314E1" w:rsidP="007314E1">
      <w:pPr>
        <w:rPr>
          <w:rFonts w:ascii="Futura Lt BT" w:hAnsi="Futura Lt BT" w:cs="Arial"/>
          <w:bCs/>
          <w:lang w:val="it-IT"/>
        </w:rPr>
      </w:pPr>
      <w:r w:rsidRPr="007314E1">
        <w:rPr>
          <w:rFonts w:ascii="Futura Lt BT" w:hAnsi="Futura Lt BT" w:cs="Arial"/>
          <w:bCs/>
          <w:lang w:val="it-IT"/>
        </w:rPr>
        <w:t>Possibilità d’acquisti: si</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Mezzi pubblici: si</w:t>
      </w:r>
      <w:proofErr w:type="gramStart"/>
      <w:r w:rsidRPr="007314E1">
        <w:rPr>
          <w:rFonts w:ascii="Futura Lt BT" w:hAnsi="Futura Lt BT" w:cs="Arial"/>
          <w:bCs/>
          <w:lang w:val="it-IT"/>
        </w:rPr>
        <w:t xml:space="preserve">                                        </w:t>
      </w:r>
      <w:proofErr w:type="gramEnd"/>
    </w:p>
    <w:p w:rsidR="007314E1" w:rsidRPr="007314E1" w:rsidRDefault="007314E1" w:rsidP="007314E1">
      <w:pPr>
        <w:rPr>
          <w:rFonts w:ascii="Futura Lt BT" w:hAnsi="Futura Lt BT" w:cs="Arial"/>
          <w:bCs/>
          <w:lang w:val="it-IT"/>
        </w:rPr>
      </w:pPr>
      <w:r w:rsidRPr="007314E1">
        <w:rPr>
          <w:rFonts w:ascii="Futura Lt BT" w:hAnsi="Futura Lt BT" w:cs="Arial"/>
          <w:bCs/>
          <w:lang w:val="it-IT"/>
        </w:rPr>
        <w:t>Distanza prossima città: 6 km</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Distanza autostrada: 15 km</w:t>
      </w:r>
    </w:p>
    <w:p w:rsidR="007314E1" w:rsidRPr="007314E1" w:rsidRDefault="007314E1" w:rsidP="007314E1">
      <w:pPr>
        <w:rPr>
          <w:rFonts w:ascii="Futura Lt BT" w:hAnsi="Futura Lt BT" w:cs="Arial"/>
          <w:b/>
          <w:bCs/>
          <w:sz w:val="32"/>
          <w:szCs w:val="32"/>
          <w:lang w:val="it-IT"/>
        </w:rPr>
      </w:pPr>
    </w:p>
    <w:p w:rsidR="007314E1" w:rsidRPr="007314E1" w:rsidRDefault="007314E1" w:rsidP="007314E1">
      <w:pPr>
        <w:rPr>
          <w:rFonts w:ascii="Futura Lt BT" w:hAnsi="Futura Lt BT" w:cs="Arial"/>
          <w:bCs/>
          <w:lang w:val="it-IT"/>
        </w:rPr>
      </w:pPr>
      <w:r w:rsidRPr="007314E1">
        <w:rPr>
          <w:rFonts w:ascii="Futura Lt BT" w:hAnsi="Futura Lt BT" w:cs="Arial"/>
          <w:bCs/>
          <w:lang w:val="it-IT"/>
        </w:rPr>
        <w:t xml:space="preserve">Questi tre edifici grandi con un terreno edificabile si trovano nel nucleo di Suino, comune di Sessa </w:t>
      </w:r>
      <w:proofErr w:type="gramStart"/>
      <w:r w:rsidRPr="007314E1">
        <w:rPr>
          <w:rFonts w:ascii="Futura Lt BT" w:hAnsi="Futura Lt BT" w:cs="Arial"/>
          <w:bCs/>
          <w:lang w:val="it-IT"/>
        </w:rPr>
        <w:t>nel</w:t>
      </w:r>
      <w:proofErr w:type="gramEnd"/>
      <w:r w:rsidRPr="007314E1">
        <w:rPr>
          <w:rFonts w:ascii="Futura Lt BT" w:hAnsi="Futura Lt BT" w:cs="Arial"/>
          <w:bCs/>
          <w:lang w:val="it-IT"/>
        </w:rPr>
        <w:t xml:space="preserve"> </w:t>
      </w:r>
      <w:proofErr w:type="spellStart"/>
      <w:r w:rsidRPr="007314E1">
        <w:rPr>
          <w:rFonts w:ascii="Futura Lt BT" w:hAnsi="Futura Lt BT" w:cs="Arial"/>
          <w:bCs/>
          <w:lang w:val="it-IT"/>
        </w:rPr>
        <w:t>Malcantone</w:t>
      </w:r>
      <w:proofErr w:type="spellEnd"/>
      <w:r w:rsidRPr="007314E1">
        <w:rPr>
          <w:rFonts w:ascii="Futura Lt BT" w:hAnsi="Futura Lt BT" w:cs="Arial"/>
          <w:bCs/>
          <w:lang w:val="it-IT"/>
        </w:rPr>
        <w:t>.</w:t>
      </w:r>
    </w:p>
    <w:p w:rsidR="007314E1" w:rsidRPr="007314E1" w:rsidRDefault="007314E1" w:rsidP="007314E1">
      <w:pPr>
        <w:rPr>
          <w:rFonts w:ascii="Futura Lt BT" w:hAnsi="Futura Lt BT" w:cs="Arial"/>
          <w:bCs/>
          <w:lang w:val="it-IT"/>
        </w:rPr>
      </w:pPr>
    </w:p>
    <w:p w:rsidR="007314E1" w:rsidRPr="007314E1" w:rsidRDefault="007314E1" w:rsidP="007314E1">
      <w:pPr>
        <w:rPr>
          <w:rFonts w:ascii="Futura Lt BT" w:hAnsi="Futura Lt BT" w:cs="Arial"/>
          <w:bCs/>
          <w:lang w:val="it-IT"/>
        </w:rPr>
      </w:pPr>
      <w:r w:rsidRPr="007314E1">
        <w:rPr>
          <w:rFonts w:ascii="Futura Lt BT" w:hAnsi="Futura Lt BT" w:cs="Arial"/>
          <w:bCs/>
          <w:lang w:val="it-IT"/>
        </w:rPr>
        <w:t xml:space="preserve">Due case erano abitate e il rimanente era adibito a spazi per animali da cortile con una stalla per cavalli con spazi enormi sotto il tetto. La casa sul mappale 635 comprende al piano terra una cucina abitabile, un soggiorno con camino, un locale </w:t>
      </w:r>
      <w:proofErr w:type="gramStart"/>
      <w:r w:rsidRPr="007314E1">
        <w:rPr>
          <w:rFonts w:ascii="Futura Lt BT" w:hAnsi="Futura Lt BT" w:cs="Arial"/>
          <w:bCs/>
          <w:lang w:val="it-IT"/>
        </w:rPr>
        <w:t>ed</w:t>
      </w:r>
      <w:proofErr w:type="gramEnd"/>
      <w:r w:rsidRPr="007314E1">
        <w:rPr>
          <w:rFonts w:ascii="Futura Lt BT" w:hAnsi="Futura Lt BT" w:cs="Arial"/>
          <w:bCs/>
          <w:lang w:val="it-IT"/>
        </w:rPr>
        <w:t xml:space="preserve"> un atrio. Al primo piano ci sono quattro camere </w:t>
      </w:r>
      <w:proofErr w:type="gramStart"/>
      <w:r w:rsidRPr="007314E1">
        <w:rPr>
          <w:rFonts w:ascii="Futura Lt BT" w:hAnsi="Futura Lt BT" w:cs="Arial"/>
          <w:bCs/>
          <w:lang w:val="it-IT"/>
        </w:rPr>
        <w:t>ed</w:t>
      </w:r>
      <w:proofErr w:type="gramEnd"/>
      <w:r w:rsidRPr="007314E1">
        <w:rPr>
          <w:rFonts w:ascii="Futura Lt BT" w:hAnsi="Futura Lt BT" w:cs="Arial"/>
          <w:bCs/>
          <w:lang w:val="it-IT"/>
        </w:rPr>
        <w:t xml:space="preserve"> un bagno/WC. Al secondo piano ci sono due camere con un bel portico a doppia arcata. Questa casa ha un solaio e delle cantine d’epoca. Dietro l’edificio si trova un terreno di 257 m2 sul </w:t>
      </w:r>
      <w:proofErr w:type="spellStart"/>
      <w:proofErr w:type="gramStart"/>
      <w:r w:rsidRPr="007314E1">
        <w:rPr>
          <w:rFonts w:ascii="Futura Lt BT" w:hAnsi="Futura Lt BT" w:cs="Arial"/>
          <w:bCs/>
          <w:lang w:val="it-IT"/>
        </w:rPr>
        <w:t>map</w:t>
      </w:r>
      <w:proofErr w:type="spellEnd"/>
      <w:r w:rsidRPr="007314E1">
        <w:rPr>
          <w:rFonts w:ascii="Futura Lt BT" w:hAnsi="Futura Lt BT" w:cs="Arial"/>
          <w:bCs/>
          <w:lang w:val="it-IT"/>
        </w:rPr>
        <w:t>.</w:t>
      </w:r>
      <w:proofErr w:type="gramEnd"/>
      <w:r w:rsidRPr="007314E1">
        <w:rPr>
          <w:rFonts w:ascii="Futura Lt BT" w:hAnsi="Futura Lt BT" w:cs="Arial"/>
          <w:bCs/>
          <w:lang w:val="it-IT"/>
        </w:rPr>
        <w:t xml:space="preserve"> 608. La casa sul </w:t>
      </w:r>
      <w:proofErr w:type="spellStart"/>
      <w:proofErr w:type="gramStart"/>
      <w:r w:rsidRPr="007314E1">
        <w:rPr>
          <w:rFonts w:ascii="Futura Lt BT" w:hAnsi="Futura Lt BT" w:cs="Arial"/>
          <w:bCs/>
          <w:lang w:val="it-IT"/>
        </w:rPr>
        <w:t>map</w:t>
      </w:r>
      <w:proofErr w:type="spellEnd"/>
      <w:r w:rsidRPr="007314E1">
        <w:rPr>
          <w:rFonts w:ascii="Futura Lt BT" w:hAnsi="Futura Lt BT" w:cs="Arial"/>
          <w:bCs/>
          <w:lang w:val="it-IT"/>
        </w:rPr>
        <w:t>.</w:t>
      </w:r>
      <w:proofErr w:type="gramEnd"/>
      <w:r w:rsidRPr="007314E1">
        <w:rPr>
          <w:rFonts w:ascii="Futura Lt BT" w:hAnsi="Futura Lt BT" w:cs="Arial"/>
          <w:bCs/>
          <w:lang w:val="it-IT"/>
        </w:rPr>
        <w:t xml:space="preserve"> 634 ha al primo piano una cucina e un soggiorno, nel secondo piano due camere e sotto tetto un solaio edificabile. L’edificio sul </w:t>
      </w:r>
      <w:proofErr w:type="spellStart"/>
      <w:proofErr w:type="gramStart"/>
      <w:r w:rsidRPr="007314E1">
        <w:rPr>
          <w:rFonts w:ascii="Futura Lt BT" w:hAnsi="Futura Lt BT" w:cs="Arial"/>
          <w:bCs/>
          <w:lang w:val="it-IT"/>
        </w:rPr>
        <w:t>map</w:t>
      </w:r>
      <w:proofErr w:type="spellEnd"/>
      <w:r w:rsidRPr="007314E1">
        <w:rPr>
          <w:rFonts w:ascii="Futura Lt BT" w:hAnsi="Futura Lt BT" w:cs="Arial"/>
          <w:bCs/>
          <w:lang w:val="it-IT"/>
        </w:rPr>
        <w:t>.</w:t>
      </w:r>
      <w:proofErr w:type="gramEnd"/>
      <w:r w:rsidRPr="007314E1">
        <w:rPr>
          <w:rFonts w:ascii="Futura Lt BT" w:hAnsi="Futura Lt BT" w:cs="Arial"/>
          <w:bCs/>
          <w:lang w:val="it-IT"/>
        </w:rPr>
        <w:t xml:space="preserve"> 637 ha al piano terra delle stalle e sopra uno spazio grande alto sotto il tetto. Il </w:t>
      </w:r>
      <w:proofErr w:type="spellStart"/>
      <w:proofErr w:type="gramStart"/>
      <w:r w:rsidRPr="007314E1">
        <w:rPr>
          <w:rFonts w:ascii="Futura Lt BT" w:hAnsi="Futura Lt BT" w:cs="Arial"/>
          <w:bCs/>
          <w:lang w:val="it-IT"/>
        </w:rPr>
        <w:t>map</w:t>
      </w:r>
      <w:proofErr w:type="spellEnd"/>
      <w:r w:rsidRPr="007314E1">
        <w:rPr>
          <w:rFonts w:ascii="Futura Lt BT" w:hAnsi="Futura Lt BT" w:cs="Arial"/>
          <w:bCs/>
          <w:lang w:val="it-IT"/>
        </w:rPr>
        <w:t>.</w:t>
      </w:r>
      <w:proofErr w:type="gramEnd"/>
      <w:r w:rsidRPr="007314E1">
        <w:rPr>
          <w:rFonts w:ascii="Futura Lt BT" w:hAnsi="Futura Lt BT" w:cs="Arial"/>
          <w:bCs/>
          <w:lang w:val="it-IT"/>
        </w:rPr>
        <w:t xml:space="preserve"> 647 è un terreno edificabile di 333 m2. Questa proprietà è adatta per fare un albergo / </w:t>
      </w:r>
      <w:proofErr w:type="spellStart"/>
      <w:r w:rsidRPr="007314E1">
        <w:rPr>
          <w:rFonts w:ascii="Futura Lt BT" w:hAnsi="Futura Lt BT" w:cs="Arial"/>
          <w:bCs/>
          <w:lang w:val="it-IT"/>
        </w:rPr>
        <w:t>bed</w:t>
      </w:r>
      <w:proofErr w:type="spellEnd"/>
      <w:r w:rsidRPr="007314E1">
        <w:rPr>
          <w:rFonts w:ascii="Futura Lt BT" w:hAnsi="Futura Lt BT" w:cs="Arial"/>
          <w:bCs/>
          <w:lang w:val="it-IT"/>
        </w:rPr>
        <w:t xml:space="preserve"> and breakfast o delle case con appartamenti. Può essere un investimento per un privato o un oggetto per una ditta di costruzione per ristrutturare e rivendere.</w:t>
      </w:r>
    </w:p>
    <w:p w:rsidR="007314E1" w:rsidRPr="007314E1" w:rsidRDefault="007314E1" w:rsidP="007314E1">
      <w:pPr>
        <w:rPr>
          <w:rFonts w:ascii="Futura Lt BT" w:hAnsi="Futura Lt BT" w:cs="Arial"/>
          <w:bCs/>
          <w:lang w:val="it-IT"/>
        </w:rPr>
      </w:pPr>
    </w:p>
    <w:p w:rsidR="007314E1" w:rsidRPr="007314E1" w:rsidRDefault="007314E1" w:rsidP="007314E1">
      <w:pPr>
        <w:rPr>
          <w:rFonts w:ascii="Futura Lt BT" w:hAnsi="Futura Lt BT" w:cs="Arial"/>
          <w:bCs/>
          <w:lang w:val="it-IT"/>
        </w:rPr>
      </w:pPr>
      <w:proofErr w:type="gramStart"/>
      <w:r w:rsidRPr="007314E1">
        <w:rPr>
          <w:rFonts w:ascii="Futura Lt BT" w:hAnsi="Futura Lt BT" w:cs="Arial"/>
          <w:bCs/>
          <w:lang w:val="it-IT"/>
        </w:rPr>
        <w:t>Il</w:t>
      </w:r>
      <w:proofErr w:type="gramEnd"/>
      <w:r w:rsidRPr="007314E1">
        <w:rPr>
          <w:rFonts w:ascii="Futura Lt BT" w:hAnsi="Futura Lt BT" w:cs="Arial"/>
          <w:bCs/>
          <w:lang w:val="it-IT"/>
        </w:rPr>
        <w:t xml:space="preserve"> </w:t>
      </w:r>
      <w:proofErr w:type="spellStart"/>
      <w:r w:rsidRPr="007314E1">
        <w:rPr>
          <w:rFonts w:ascii="Futura Lt BT" w:hAnsi="Futura Lt BT" w:cs="Arial"/>
          <w:bCs/>
          <w:lang w:val="it-IT"/>
        </w:rPr>
        <w:t>Malcantone</w:t>
      </w:r>
      <w:proofErr w:type="spellEnd"/>
      <w:r w:rsidRPr="007314E1">
        <w:rPr>
          <w:rFonts w:ascii="Futura Lt BT" w:hAnsi="Futura Lt BT" w:cs="Arial"/>
          <w:bCs/>
          <w:lang w:val="it-IT"/>
        </w:rPr>
        <w:t xml:space="preserve"> é una delle regioni più belle del Ticino, calmo e tranquillo lontano dallo stress quotidiano. Vi sono innumerevoli possibilità di escursioni e invitanti grotti. I molti castagneti e la vegetazione subtropicale garantiscono un’ottima aria e vicinanza alla natura. </w:t>
      </w:r>
    </w:p>
    <w:p w:rsidR="007314E1" w:rsidRPr="007314E1" w:rsidRDefault="007314E1" w:rsidP="007314E1">
      <w:pPr>
        <w:rPr>
          <w:rFonts w:ascii="Futura Lt BT" w:hAnsi="Futura Lt BT" w:cs="Arial"/>
          <w:bCs/>
          <w:lang w:val="it-IT"/>
        </w:rPr>
      </w:pPr>
    </w:p>
    <w:p w:rsidR="007314E1" w:rsidRPr="007314E1" w:rsidRDefault="007314E1" w:rsidP="007314E1">
      <w:pPr>
        <w:rPr>
          <w:rFonts w:ascii="Futura Lt BT" w:hAnsi="Futura Lt BT" w:cs="Arial"/>
          <w:bCs/>
          <w:lang w:val="it-IT"/>
        </w:rPr>
      </w:pPr>
      <w:r w:rsidRPr="007314E1">
        <w:rPr>
          <w:rFonts w:ascii="Futura Lt BT" w:hAnsi="Futura Lt BT" w:cs="Arial"/>
          <w:bCs/>
          <w:lang w:val="it-IT"/>
        </w:rPr>
        <w:t xml:space="preserve">L’immobile è facilmente raggiungibile in macchina. A 100 metri sono disponibili diversi posteggi comunali. Sessa </w:t>
      </w:r>
      <w:proofErr w:type="gramStart"/>
      <w:r w:rsidRPr="007314E1">
        <w:rPr>
          <w:rFonts w:ascii="Futura Lt BT" w:hAnsi="Futura Lt BT" w:cs="Arial"/>
          <w:bCs/>
          <w:lang w:val="it-IT"/>
        </w:rPr>
        <w:t>dispone di</w:t>
      </w:r>
      <w:proofErr w:type="gramEnd"/>
      <w:r w:rsidRPr="007314E1">
        <w:rPr>
          <w:rFonts w:ascii="Futura Lt BT" w:hAnsi="Futura Lt BT" w:cs="Arial"/>
          <w:bCs/>
          <w:lang w:val="it-IT"/>
        </w:rPr>
        <w:t xml:space="preserve"> un collegamento </w:t>
      </w:r>
      <w:proofErr w:type="spellStart"/>
      <w:r w:rsidRPr="007314E1">
        <w:rPr>
          <w:rFonts w:ascii="Futura Lt BT" w:hAnsi="Futura Lt BT" w:cs="Arial"/>
          <w:bCs/>
          <w:lang w:val="it-IT"/>
        </w:rPr>
        <w:t>autopostale</w:t>
      </w:r>
      <w:proofErr w:type="spellEnd"/>
      <w:r w:rsidRPr="007314E1">
        <w:rPr>
          <w:rFonts w:ascii="Futura Lt BT" w:hAnsi="Futura Lt BT" w:cs="Arial"/>
          <w:bCs/>
          <w:lang w:val="it-IT"/>
        </w:rPr>
        <w:t xml:space="preserve"> direzione Ponte </w:t>
      </w:r>
      <w:proofErr w:type="spellStart"/>
      <w:r w:rsidRPr="007314E1">
        <w:rPr>
          <w:rFonts w:ascii="Futura Lt BT" w:hAnsi="Futura Lt BT" w:cs="Arial"/>
          <w:bCs/>
          <w:lang w:val="it-IT"/>
        </w:rPr>
        <w:t>Tresa</w:t>
      </w:r>
      <w:proofErr w:type="spellEnd"/>
      <w:r w:rsidRPr="007314E1">
        <w:rPr>
          <w:rFonts w:ascii="Futura Lt BT" w:hAnsi="Futura Lt BT" w:cs="Arial"/>
          <w:bCs/>
          <w:lang w:val="it-IT"/>
        </w:rPr>
        <w:t xml:space="preserve">. Da qui la città di Lugano è raggiungibile fino a mezzanotte. Il Lago Maggiore a </w:t>
      </w:r>
      <w:proofErr w:type="spellStart"/>
      <w:r w:rsidRPr="007314E1">
        <w:rPr>
          <w:rFonts w:ascii="Futura Lt BT" w:hAnsi="Futura Lt BT" w:cs="Arial"/>
          <w:bCs/>
          <w:lang w:val="it-IT"/>
        </w:rPr>
        <w:t>Luino</w:t>
      </w:r>
      <w:proofErr w:type="spellEnd"/>
      <w:r w:rsidRPr="007314E1">
        <w:rPr>
          <w:rFonts w:ascii="Futura Lt BT" w:hAnsi="Futura Lt BT" w:cs="Arial"/>
          <w:bCs/>
          <w:lang w:val="it-IT"/>
        </w:rPr>
        <w:t xml:space="preserve"> </w:t>
      </w:r>
      <w:proofErr w:type="gramStart"/>
      <w:r w:rsidRPr="007314E1">
        <w:rPr>
          <w:rFonts w:ascii="Futura Lt BT" w:hAnsi="Futura Lt BT" w:cs="Arial"/>
          <w:bCs/>
          <w:lang w:val="it-IT"/>
        </w:rPr>
        <w:t>ed</w:t>
      </w:r>
      <w:proofErr w:type="gramEnd"/>
      <w:r w:rsidRPr="007314E1">
        <w:rPr>
          <w:rFonts w:ascii="Futura Lt BT" w:hAnsi="Futura Lt BT" w:cs="Arial"/>
          <w:bCs/>
          <w:lang w:val="it-IT"/>
        </w:rPr>
        <w:t xml:space="preserve"> il lago di Lugano a Ponte </w:t>
      </w:r>
      <w:proofErr w:type="spellStart"/>
      <w:r w:rsidRPr="007314E1">
        <w:rPr>
          <w:rFonts w:ascii="Futura Lt BT" w:hAnsi="Futura Lt BT" w:cs="Arial"/>
          <w:bCs/>
          <w:lang w:val="it-IT"/>
        </w:rPr>
        <w:t>Tresa</w:t>
      </w:r>
      <w:proofErr w:type="spellEnd"/>
      <w:r w:rsidRPr="007314E1">
        <w:rPr>
          <w:rFonts w:ascii="Futura Lt BT" w:hAnsi="Futura Lt BT" w:cs="Arial"/>
          <w:bCs/>
          <w:lang w:val="it-IT"/>
        </w:rPr>
        <w:t xml:space="preserve"> sono raggiungibili in dieci minuti. Il tragitto per Lugano e l’autostrada A2 dura ca. </w:t>
      </w:r>
      <w:proofErr w:type="gramStart"/>
      <w:r w:rsidRPr="007314E1">
        <w:rPr>
          <w:rFonts w:ascii="Futura Lt BT" w:hAnsi="Futura Lt BT" w:cs="Arial"/>
          <w:bCs/>
          <w:lang w:val="it-IT"/>
        </w:rPr>
        <w:t>20</w:t>
      </w:r>
      <w:proofErr w:type="gramEnd"/>
      <w:r w:rsidRPr="007314E1">
        <w:rPr>
          <w:rFonts w:ascii="Futura Lt BT" w:hAnsi="Futura Lt BT" w:cs="Arial"/>
          <w:bCs/>
          <w:lang w:val="it-IT"/>
        </w:rPr>
        <w:t xml:space="preserve"> minuti. In paese si trovano la scuola </w:t>
      </w:r>
      <w:proofErr w:type="gramStart"/>
      <w:r w:rsidRPr="007314E1">
        <w:rPr>
          <w:rFonts w:ascii="Futura Lt BT" w:hAnsi="Futura Lt BT" w:cs="Arial"/>
          <w:bCs/>
          <w:lang w:val="it-IT"/>
        </w:rPr>
        <w:t>ed</w:t>
      </w:r>
      <w:proofErr w:type="gramEnd"/>
      <w:r w:rsidRPr="007314E1">
        <w:rPr>
          <w:rFonts w:ascii="Futura Lt BT" w:hAnsi="Futura Lt BT" w:cs="Arial"/>
          <w:bCs/>
          <w:lang w:val="it-IT"/>
        </w:rPr>
        <w:t xml:space="preserve"> un negozio d’alimentari. In pochi minuti si possono raggiungere i vicini centri commerciali di </w:t>
      </w:r>
      <w:proofErr w:type="spellStart"/>
      <w:r w:rsidRPr="007314E1">
        <w:rPr>
          <w:rFonts w:ascii="Futura Lt BT" w:hAnsi="Futura Lt BT" w:cs="Arial"/>
          <w:bCs/>
          <w:lang w:val="it-IT"/>
        </w:rPr>
        <w:t>Luino</w:t>
      </w:r>
      <w:proofErr w:type="spellEnd"/>
      <w:r w:rsidRPr="007314E1">
        <w:rPr>
          <w:rFonts w:ascii="Futura Lt BT" w:hAnsi="Futura Lt BT" w:cs="Arial"/>
          <w:bCs/>
          <w:lang w:val="it-IT"/>
        </w:rPr>
        <w:t xml:space="preserve">.  </w:t>
      </w:r>
    </w:p>
    <w:p w:rsidR="007314E1" w:rsidRPr="007314E1" w:rsidRDefault="007314E1" w:rsidP="007314E1">
      <w:pPr>
        <w:rPr>
          <w:rFonts w:ascii="Futura Lt BT" w:hAnsi="Futura Lt BT" w:cs="Arial"/>
          <w:bCs/>
          <w:lang w:val="it-IT"/>
        </w:rPr>
      </w:pPr>
    </w:p>
    <w:p w:rsidR="007314E1" w:rsidRPr="007314E1" w:rsidRDefault="007314E1" w:rsidP="007314E1">
      <w:pPr>
        <w:rPr>
          <w:rFonts w:ascii="Futura Lt BT" w:hAnsi="Futura Lt BT" w:cs="Arial"/>
          <w:bCs/>
          <w:lang w:val="it-IT"/>
        </w:rPr>
      </w:pPr>
      <w:r w:rsidRPr="007314E1">
        <w:rPr>
          <w:rFonts w:ascii="Futura Lt BT" w:hAnsi="Futura Lt BT" w:cs="Arial"/>
          <w:bCs/>
          <w:lang w:val="it-IT"/>
        </w:rPr>
        <w:t>Si può anche acquistare solo il terreno edificabile ma solo dopo aver venduto gli edifici grandi.</w:t>
      </w:r>
    </w:p>
    <w:p w:rsidR="007314E1" w:rsidRPr="007314E1" w:rsidRDefault="007314E1" w:rsidP="007314E1">
      <w:pPr>
        <w:rPr>
          <w:rFonts w:ascii="Futura Lt BT" w:hAnsi="Futura Lt BT" w:cs="Arial"/>
          <w:bCs/>
          <w:lang w:val="it-IT"/>
        </w:rPr>
      </w:pPr>
    </w:p>
    <w:p w:rsidR="007314E1" w:rsidRPr="007314E1" w:rsidRDefault="007314E1" w:rsidP="007314E1">
      <w:pPr>
        <w:rPr>
          <w:rFonts w:ascii="Futura Lt BT" w:hAnsi="Futura Lt BT" w:cs="Arial"/>
          <w:bCs/>
          <w:lang w:val="it-IT"/>
        </w:rPr>
      </w:pPr>
      <w:proofErr w:type="gramStart"/>
      <w:r w:rsidRPr="007314E1">
        <w:rPr>
          <w:rFonts w:ascii="Futura Lt BT" w:hAnsi="Futura Lt BT" w:cs="Arial"/>
          <w:bCs/>
          <w:lang w:val="it-IT"/>
        </w:rPr>
        <w:t>I</w:t>
      </w:r>
      <w:proofErr w:type="gramEnd"/>
      <w:r w:rsidRPr="007314E1">
        <w:rPr>
          <w:rFonts w:ascii="Futura Lt BT" w:hAnsi="Futura Lt BT" w:cs="Arial"/>
          <w:bCs/>
          <w:lang w:val="it-IT"/>
        </w:rPr>
        <w:t xml:space="preserve"> prezzo sono:</w:t>
      </w:r>
    </w:p>
    <w:p w:rsidR="007314E1" w:rsidRPr="007314E1" w:rsidRDefault="007314E1" w:rsidP="007314E1">
      <w:pPr>
        <w:rPr>
          <w:rFonts w:ascii="Futura Lt BT" w:hAnsi="Futura Lt BT" w:cs="Arial"/>
          <w:bCs/>
          <w:lang w:val="it-IT"/>
        </w:rPr>
      </w:pPr>
    </w:p>
    <w:p w:rsidR="007314E1" w:rsidRPr="007314E1" w:rsidRDefault="00360564" w:rsidP="007314E1">
      <w:pPr>
        <w:rPr>
          <w:rFonts w:ascii="Futura Lt BT" w:hAnsi="Futura Lt BT" w:cs="Arial"/>
          <w:bCs/>
          <w:lang w:val="it-IT"/>
        </w:rPr>
      </w:pPr>
      <w:r>
        <w:rPr>
          <w:rFonts w:ascii="Futura Lt BT" w:hAnsi="Futura Lt BT" w:cs="Arial"/>
          <w:bCs/>
          <w:lang w:val="it-IT"/>
        </w:rPr>
        <w:t>Fr. 375</w:t>
      </w:r>
      <w:r w:rsidR="007314E1" w:rsidRPr="007314E1">
        <w:rPr>
          <w:rFonts w:ascii="Futura Lt BT" w:hAnsi="Futura Lt BT" w:cs="Arial"/>
          <w:bCs/>
          <w:lang w:val="it-IT"/>
        </w:rPr>
        <w:t>'000.-- per tutto</w:t>
      </w:r>
    </w:p>
    <w:p w:rsidR="007314E1" w:rsidRPr="007314E1" w:rsidRDefault="00360564" w:rsidP="007314E1">
      <w:pPr>
        <w:rPr>
          <w:rFonts w:ascii="Futura Lt BT" w:hAnsi="Futura Lt BT" w:cs="Arial"/>
          <w:bCs/>
          <w:lang w:val="it-IT"/>
        </w:rPr>
      </w:pPr>
      <w:r>
        <w:rPr>
          <w:rFonts w:ascii="Futura Lt BT" w:hAnsi="Futura Lt BT" w:cs="Arial"/>
          <w:bCs/>
          <w:lang w:val="it-IT"/>
        </w:rPr>
        <w:t>Fr. 285</w:t>
      </w:r>
      <w:r w:rsidR="007314E1" w:rsidRPr="007314E1">
        <w:rPr>
          <w:rFonts w:ascii="Futura Lt BT" w:hAnsi="Futura Lt BT" w:cs="Arial"/>
          <w:bCs/>
          <w:lang w:val="it-IT"/>
        </w:rPr>
        <w:t>'000.-- per le tre case</w:t>
      </w:r>
    </w:p>
    <w:p w:rsidR="007314E1" w:rsidRPr="007314E1" w:rsidRDefault="007314E1" w:rsidP="007314E1">
      <w:pPr>
        <w:rPr>
          <w:rFonts w:ascii="Futura Lt BT" w:hAnsi="Futura Lt BT" w:cs="Arial"/>
          <w:bCs/>
          <w:lang w:val="it-IT"/>
        </w:rPr>
      </w:pPr>
      <w:r w:rsidRPr="007314E1">
        <w:rPr>
          <w:rFonts w:ascii="Futura Lt BT" w:hAnsi="Futura Lt BT" w:cs="Arial"/>
          <w:bCs/>
          <w:lang w:val="it-IT"/>
        </w:rPr>
        <w:t>Fr.   90'000.-- per il terreno edificabile di 333 m2</w:t>
      </w:r>
    </w:p>
    <w:p w:rsidR="007314E1" w:rsidRPr="00134BEE" w:rsidRDefault="007314E1" w:rsidP="007314E1">
      <w:pPr>
        <w:rPr>
          <w:rFonts w:ascii="Futura Lt BT" w:hAnsi="Futura Lt BT" w:cs="Arial"/>
          <w:bCs/>
          <w:sz w:val="32"/>
          <w:szCs w:val="32"/>
          <w:lang w:val="de-DE"/>
        </w:rPr>
      </w:pPr>
      <w:r w:rsidRPr="00134BEE">
        <w:rPr>
          <w:rFonts w:ascii="Futura Lt BT" w:hAnsi="Futura Lt BT" w:cs="Arial"/>
          <w:lang w:val="de-DE"/>
        </w:rPr>
        <w:lastRenderedPageBreak/>
        <w:t>Region: Malcantone</w:t>
      </w:r>
    </w:p>
    <w:p w:rsidR="007314E1" w:rsidRPr="00134BEE" w:rsidRDefault="007314E1" w:rsidP="007314E1">
      <w:pPr>
        <w:rPr>
          <w:rFonts w:ascii="Futura Lt BT" w:hAnsi="Futura Lt BT" w:cs="Arial"/>
          <w:bCs/>
          <w:sz w:val="32"/>
          <w:szCs w:val="32"/>
          <w:lang w:val="de-DE"/>
        </w:rPr>
      </w:pPr>
      <w:r w:rsidRPr="00134BEE">
        <w:rPr>
          <w:rFonts w:ascii="Futura Lt BT" w:hAnsi="Futura Lt BT" w:cs="Arial"/>
          <w:bCs/>
          <w:lang w:val="de-DE"/>
        </w:rPr>
        <w:t xml:space="preserve">Ortschaft: 6997 Sessa/Suino </w:t>
      </w:r>
      <w:r w:rsidRPr="00134BEE">
        <w:rPr>
          <w:rFonts w:ascii="Futura Lt BT" w:hAnsi="Futura Lt BT" w:cs="Arial"/>
          <w:bCs/>
          <w:sz w:val="32"/>
          <w:szCs w:val="32"/>
          <w:lang w:val="de-DE"/>
        </w:rPr>
        <w:t>                                                      </w:t>
      </w:r>
    </w:p>
    <w:p w:rsidR="007314E1" w:rsidRPr="006C0638" w:rsidRDefault="007314E1" w:rsidP="007314E1">
      <w:pPr>
        <w:rPr>
          <w:rFonts w:ascii="Futura Lt BT" w:hAnsi="Futura Lt BT" w:cs="Arial"/>
          <w:bCs/>
        </w:rPr>
      </w:pPr>
      <w:r w:rsidRPr="006C0638">
        <w:rPr>
          <w:rFonts w:ascii="Futura Lt BT" w:hAnsi="Futura Lt BT" w:cs="Arial"/>
          <w:bCs/>
        </w:rPr>
        <w:t>Objekt Typ: Drei Gebäude zum Renovieren und Ausbauen mit Baulandparzelle</w:t>
      </w:r>
    </w:p>
    <w:p w:rsidR="007314E1" w:rsidRPr="006C0638" w:rsidRDefault="007314E1" w:rsidP="007314E1">
      <w:pPr>
        <w:rPr>
          <w:rFonts w:ascii="Futura Lt BT" w:hAnsi="Futura Lt BT" w:cs="Arial"/>
          <w:bCs/>
        </w:rPr>
      </w:pPr>
      <w:r w:rsidRPr="006C0638">
        <w:rPr>
          <w:rFonts w:ascii="Futura Lt BT" w:hAnsi="Futura Lt BT" w:cs="Arial"/>
          <w:bCs/>
        </w:rPr>
        <w:t>Grundstücksfläche: ca. 607 m2 und 333 m2 Bauland</w:t>
      </w:r>
    </w:p>
    <w:p w:rsidR="007314E1" w:rsidRPr="006C0638" w:rsidRDefault="007314E1" w:rsidP="007314E1">
      <w:pPr>
        <w:tabs>
          <w:tab w:val="left" w:pos="3990"/>
        </w:tabs>
        <w:rPr>
          <w:rFonts w:ascii="Futura Lt BT" w:hAnsi="Futura Lt BT" w:cs="Arial"/>
          <w:bCs/>
        </w:rPr>
      </w:pPr>
      <w:r w:rsidRPr="006C0638">
        <w:rPr>
          <w:rFonts w:ascii="Futura Lt BT" w:hAnsi="Futura Lt BT" w:cs="Arial"/>
          <w:bCs/>
        </w:rPr>
        <w:t>Wohnfläche: ca.330 m2 und 500 m2 noch ausbaubare Fläche</w:t>
      </w:r>
    </w:p>
    <w:p w:rsidR="007314E1" w:rsidRPr="006C0638" w:rsidRDefault="007314E1" w:rsidP="007314E1">
      <w:pPr>
        <w:tabs>
          <w:tab w:val="left" w:pos="3990"/>
        </w:tabs>
        <w:rPr>
          <w:rFonts w:ascii="Futura Lt BT" w:hAnsi="Futura Lt BT" w:cs="Arial"/>
          <w:bCs/>
        </w:rPr>
      </w:pPr>
      <w:r w:rsidRPr="006C0638">
        <w:rPr>
          <w:rFonts w:ascii="Futura Lt BT" w:hAnsi="Futura Lt BT" w:cs="Arial"/>
          <w:bCs/>
          <w:lang w:val="de-DE"/>
        </w:rPr>
        <w:t xml:space="preserve">Parkplätze: Gemeindeparkplätze </w:t>
      </w:r>
    </w:p>
    <w:p w:rsidR="007314E1" w:rsidRPr="006C0638" w:rsidRDefault="007314E1" w:rsidP="007314E1">
      <w:pPr>
        <w:rPr>
          <w:rFonts w:ascii="Futura Lt BT" w:hAnsi="Futura Lt BT" w:cs="Arial"/>
          <w:bCs/>
          <w:lang w:val="de-DE"/>
        </w:rPr>
      </w:pPr>
      <w:r w:rsidRPr="006C0638">
        <w:rPr>
          <w:rFonts w:ascii="Futura Lt BT" w:hAnsi="Futura Lt BT" w:cs="Arial"/>
          <w:bCs/>
          <w:lang w:val="de-DE"/>
        </w:rPr>
        <w:t>Lage: sehr ruhige Lage im Dorfkern</w:t>
      </w:r>
    </w:p>
    <w:p w:rsidR="007314E1" w:rsidRPr="006C0638" w:rsidRDefault="007314E1" w:rsidP="007314E1">
      <w:pPr>
        <w:rPr>
          <w:rFonts w:ascii="Futura Lt BT" w:hAnsi="Futura Lt BT" w:cs="Arial"/>
          <w:bCs/>
          <w:lang w:val="de-DE"/>
        </w:rPr>
      </w:pPr>
      <w:r w:rsidRPr="006C0638">
        <w:rPr>
          <w:rFonts w:ascii="Futura Lt BT" w:hAnsi="Futura Lt BT" w:cs="Arial"/>
          <w:bCs/>
          <w:lang w:val="de-DE"/>
        </w:rPr>
        <w:t xml:space="preserve">Schulen: ja                                                  </w:t>
      </w:r>
    </w:p>
    <w:p w:rsidR="007314E1" w:rsidRPr="006C0638" w:rsidRDefault="007314E1" w:rsidP="007314E1">
      <w:pPr>
        <w:rPr>
          <w:rFonts w:ascii="Futura Lt BT" w:hAnsi="Futura Lt BT" w:cs="Arial"/>
          <w:bCs/>
          <w:lang w:val="de-DE"/>
        </w:rPr>
      </w:pPr>
      <w:r w:rsidRPr="006C0638">
        <w:rPr>
          <w:rFonts w:ascii="Futura Lt BT" w:hAnsi="Futura Lt BT" w:cs="Arial"/>
          <w:bCs/>
          <w:lang w:val="de-DE"/>
        </w:rPr>
        <w:t>Einkaufsmöglichkeiten: ja</w:t>
      </w:r>
    </w:p>
    <w:p w:rsidR="007314E1" w:rsidRPr="006C0638" w:rsidRDefault="007314E1" w:rsidP="007314E1">
      <w:pPr>
        <w:rPr>
          <w:rFonts w:ascii="Futura Lt BT" w:hAnsi="Futura Lt BT" w:cs="Arial"/>
          <w:bCs/>
          <w:lang w:val="de-DE"/>
        </w:rPr>
      </w:pPr>
      <w:proofErr w:type="spellStart"/>
      <w:r w:rsidRPr="006C0638">
        <w:rPr>
          <w:rFonts w:ascii="Futura Lt BT" w:hAnsi="Futura Lt BT" w:cs="Arial"/>
          <w:bCs/>
          <w:lang w:val="de-DE"/>
        </w:rPr>
        <w:t>Oeffentliche</w:t>
      </w:r>
      <w:proofErr w:type="spellEnd"/>
      <w:r w:rsidRPr="006C0638">
        <w:rPr>
          <w:rFonts w:ascii="Futura Lt BT" w:hAnsi="Futura Lt BT" w:cs="Arial"/>
          <w:bCs/>
          <w:lang w:val="de-DE"/>
        </w:rPr>
        <w:t xml:space="preserve"> Verkehrsmittel: ja</w:t>
      </w:r>
    </w:p>
    <w:p w:rsidR="007314E1" w:rsidRPr="006C0638" w:rsidRDefault="007314E1" w:rsidP="007314E1">
      <w:pPr>
        <w:rPr>
          <w:rFonts w:ascii="Futura Lt BT" w:hAnsi="Futura Lt BT" w:cs="Arial"/>
          <w:bCs/>
          <w:lang w:val="de-DE"/>
        </w:rPr>
      </w:pPr>
      <w:r w:rsidRPr="006C0638">
        <w:rPr>
          <w:rFonts w:ascii="Futura Lt BT" w:hAnsi="Futura Lt BT" w:cs="Arial"/>
          <w:bCs/>
          <w:lang w:val="de-DE"/>
        </w:rPr>
        <w:t>Distanz zur nächsten Stadt: 6 Km und 15 km zur Autobahn</w:t>
      </w:r>
    </w:p>
    <w:p w:rsidR="007314E1" w:rsidRPr="006C0638" w:rsidRDefault="007314E1" w:rsidP="007314E1">
      <w:pPr>
        <w:tabs>
          <w:tab w:val="center" w:pos="5040"/>
          <w:tab w:val="right" w:pos="10080"/>
        </w:tabs>
        <w:rPr>
          <w:rFonts w:ascii="Futura Lt BT" w:hAnsi="Futura Lt BT" w:cs="Arial"/>
          <w:sz w:val="22"/>
          <w:szCs w:val="22"/>
          <w:lang w:val="de-DE"/>
        </w:rPr>
      </w:pPr>
    </w:p>
    <w:p w:rsidR="007314E1" w:rsidRPr="006C0638" w:rsidRDefault="007314E1" w:rsidP="007314E1">
      <w:pPr>
        <w:tabs>
          <w:tab w:val="center" w:pos="5040"/>
          <w:tab w:val="right" w:pos="10080"/>
        </w:tabs>
        <w:rPr>
          <w:rFonts w:ascii="Futura Lt BT" w:hAnsi="Futura Lt BT" w:cs="Arial"/>
          <w:szCs w:val="20"/>
          <w:lang w:val="de-DE"/>
        </w:rPr>
      </w:pPr>
      <w:r w:rsidRPr="006C0638">
        <w:rPr>
          <w:rFonts w:ascii="Futura Lt BT" w:hAnsi="Futura Lt BT" w:cs="Arial"/>
          <w:szCs w:val="20"/>
          <w:lang w:val="de-DE"/>
        </w:rPr>
        <w:t xml:space="preserve">Dieses drei Gebäude und das Baulandgrundstück von 333 m2 Fläche befinden sich an sehr ruhiger Lage im westlichen Teil von </w:t>
      </w:r>
      <w:proofErr w:type="spellStart"/>
      <w:r w:rsidRPr="006C0638">
        <w:rPr>
          <w:rFonts w:ascii="Futura Lt BT" w:hAnsi="Futura Lt BT" w:cs="Arial"/>
          <w:szCs w:val="20"/>
          <w:lang w:val="de-DE"/>
        </w:rPr>
        <w:t>Sessa</w:t>
      </w:r>
      <w:proofErr w:type="spellEnd"/>
      <w:r w:rsidRPr="006C0638">
        <w:rPr>
          <w:rFonts w:ascii="Futura Lt BT" w:hAnsi="Futura Lt BT" w:cs="Arial"/>
          <w:szCs w:val="20"/>
          <w:lang w:val="de-DE"/>
        </w:rPr>
        <w:t xml:space="preserve"> im Ortskern </w:t>
      </w:r>
      <w:proofErr w:type="spellStart"/>
      <w:r w:rsidRPr="006C0638">
        <w:rPr>
          <w:rFonts w:ascii="Futura Lt BT" w:hAnsi="Futura Lt BT" w:cs="Arial"/>
          <w:szCs w:val="20"/>
          <w:lang w:val="de-DE"/>
        </w:rPr>
        <w:t>Suino</w:t>
      </w:r>
      <w:proofErr w:type="spellEnd"/>
      <w:r w:rsidRPr="006C0638">
        <w:rPr>
          <w:rFonts w:ascii="Futura Lt BT" w:hAnsi="Futura Lt BT" w:cs="Arial"/>
          <w:szCs w:val="20"/>
          <w:lang w:val="de-DE"/>
        </w:rPr>
        <w:t xml:space="preserve">, im schönen </w:t>
      </w:r>
      <w:proofErr w:type="spellStart"/>
      <w:r w:rsidRPr="006C0638">
        <w:rPr>
          <w:rFonts w:ascii="Futura Lt BT" w:hAnsi="Futura Lt BT" w:cs="Arial"/>
          <w:szCs w:val="20"/>
          <w:lang w:val="de-DE"/>
        </w:rPr>
        <w:t>Malcantone</w:t>
      </w:r>
      <w:proofErr w:type="spellEnd"/>
      <w:r w:rsidRPr="006C0638">
        <w:rPr>
          <w:rFonts w:ascii="Futura Lt BT" w:hAnsi="Futura Lt BT" w:cs="Arial"/>
          <w:szCs w:val="20"/>
          <w:lang w:val="de-DE"/>
        </w:rPr>
        <w:t>.</w:t>
      </w:r>
    </w:p>
    <w:p w:rsidR="007314E1" w:rsidRPr="006C0638" w:rsidRDefault="007314E1" w:rsidP="007314E1">
      <w:pPr>
        <w:tabs>
          <w:tab w:val="center" w:pos="5040"/>
          <w:tab w:val="right" w:pos="10080"/>
        </w:tabs>
        <w:rPr>
          <w:rFonts w:ascii="Futura Lt BT" w:hAnsi="Futura Lt BT" w:cs="Arial"/>
          <w:szCs w:val="20"/>
          <w:lang w:val="de-DE"/>
        </w:rPr>
      </w:pPr>
      <w:r w:rsidRPr="006C0638">
        <w:rPr>
          <w:rFonts w:ascii="Futura Lt BT" w:hAnsi="Futura Lt BT" w:cs="Arial"/>
          <w:szCs w:val="20"/>
          <w:lang w:val="de-DE"/>
        </w:rPr>
        <w:t xml:space="preserve">Zwei der drei Gebäude waren einmal bewohnt und das dritte besteht aus Pferdestallungen und </w:t>
      </w:r>
      <w:proofErr w:type="spellStart"/>
      <w:r w:rsidRPr="006C0638">
        <w:rPr>
          <w:rFonts w:ascii="Futura Lt BT" w:hAnsi="Futura Lt BT" w:cs="Arial"/>
          <w:szCs w:val="20"/>
          <w:lang w:val="de-DE"/>
        </w:rPr>
        <w:t>grossen</w:t>
      </w:r>
      <w:proofErr w:type="spellEnd"/>
      <w:r w:rsidRPr="006C0638">
        <w:rPr>
          <w:rFonts w:ascii="Futura Lt BT" w:hAnsi="Futura Lt BT" w:cs="Arial"/>
          <w:szCs w:val="20"/>
          <w:lang w:val="de-DE"/>
        </w:rPr>
        <w:t xml:space="preserve">, offenen Dachräumlichkeiten. Die Grundsubstanz der Häuser ist noch gut, der Innenausbau muss jedoch vollständig erneuert oder neu ausgebaut werden. Das Gebäude auf Parzelle 635 besteht im Erdgeschoss aus einer Wohnküche, </w:t>
      </w:r>
      <w:r>
        <w:rPr>
          <w:rFonts w:ascii="Futura Lt BT" w:hAnsi="Futura Lt BT" w:cs="Arial"/>
          <w:szCs w:val="20"/>
          <w:lang w:val="de-DE"/>
        </w:rPr>
        <w:t xml:space="preserve">einem Kaminraum einem </w:t>
      </w:r>
      <w:proofErr w:type="spellStart"/>
      <w:r>
        <w:rPr>
          <w:rFonts w:ascii="Futura Lt BT" w:hAnsi="Futura Lt BT" w:cs="Arial"/>
          <w:szCs w:val="20"/>
          <w:lang w:val="de-DE"/>
        </w:rPr>
        <w:t>Atrio</w:t>
      </w:r>
      <w:proofErr w:type="spellEnd"/>
      <w:r>
        <w:rPr>
          <w:rFonts w:ascii="Futura Lt BT" w:hAnsi="Futura Lt BT" w:cs="Arial"/>
          <w:szCs w:val="20"/>
          <w:lang w:val="de-DE"/>
        </w:rPr>
        <w:t xml:space="preserve"> und einem Zimmer. Im ersten </w:t>
      </w:r>
      <w:r w:rsidRPr="006C0638">
        <w:rPr>
          <w:rFonts w:ascii="Futura Lt BT" w:hAnsi="Futura Lt BT" w:cs="Arial"/>
          <w:szCs w:val="20"/>
          <w:lang w:val="de-DE"/>
        </w:rPr>
        <w:t>Obergeschoss sind je vier Zimmer und ein Bad/WC eingebaut. Das</w:t>
      </w:r>
      <w:r>
        <w:rPr>
          <w:rFonts w:ascii="Futura Lt BT" w:hAnsi="Futura Lt BT" w:cs="Arial"/>
          <w:szCs w:val="20"/>
          <w:lang w:val="de-DE"/>
        </w:rPr>
        <w:t xml:space="preserve"> zweite Obergeschoss besteht aus zwei Zimmern und einem </w:t>
      </w:r>
      <w:proofErr w:type="spellStart"/>
      <w:r>
        <w:rPr>
          <w:rFonts w:ascii="Futura Lt BT" w:hAnsi="Futura Lt BT" w:cs="Arial"/>
          <w:szCs w:val="20"/>
          <w:lang w:val="de-DE"/>
        </w:rPr>
        <w:t>grossen</w:t>
      </w:r>
      <w:proofErr w:type="spellEnd"/>
      <w:r>
        <w:rPr>
          <w:rFonts w:ascii="Futura Lt BT" w:hAnsi="Futura Lt BT" w:cs="Arial"/>
          <w:szCs w:val="20"/>
          <w:lang w:val="de-DE"/>
        </w:rPr>
        <w:t xml:space="preserve"> </w:t>
      </w:r>
      <w:proofErr w:type="spellStart"/>
      <w:r>
        <w:rPr>
          <w:rFonts w:ascii="Futura Lt BT" w:hAnsi="Futura Lt BT" w:cs="Arial"/>
          <w:szCs w:val="20"/>
          <w:lang w:val="de-DE"/>
        </w:rPr>
        <w:t>Portico</w:t>
      </w:r>
      <w:proofErr w:type="spellEnd"/>
      <w:r>
        <w:rPr>
          <w:rFonts w:ascii="Futura Lt BT" w:hAnsi="Futura Lt BT" w:cs="Arial"/>
          <w:szCs w:val="20"/>
          <w:lang w:val="de-DE"/>
        </w:rPr>
        <w:t>.</w:t>
      </w:r>
      <w:r w:rsidRPr="006C0638">
        <w:rPr>
          <w:rFonts w:ascii="Futura Lt BT" w:hAnsi="Futura Lt BT" w:cs="Arial"/>
          <w:szCs w:val="20"/>
          <w:lang w:val="de-DE"/>
        </w:rPr>
        <w:t xml:space="preserve"> </w:t>
      </w:r>
      <w:r>
        <w:rPr>
          <w:rFonts w:ascii="Futura Lt BT" w:hAnsi="Futura Lt BT" w:cs="Arial"/>
          <w:szCs w:val="20"/>
          <w:lang w:val="de-DE"/>
        </w:rPr>
        <w:t xml:space="preserve">Das </w:t>
      </w:r>
      <w:r w:rsidRPr="006C0638">
        <w:rPr>
          <w:rFonts w:ascii="Futura Lt BT" w:hAnsi="Futura Lt BT" w:cs="Arial"/>
          <w:szCs w:val="20"/>
          <w:lang w:val="de-DE"/>
        </w:rPr>
        <w:t xml:space="preserve">Haus hat noch einen ausbaubaren Dachraum und </w:t>
      </w:r>
      <w:proofErr w:type="spellStart"/>
      <w:r w:rsidRPr="006C0638">
        <w:rPr>
          <w:rFonts w:ascii="Futura Lt BT" w:hAnsi="Futura Lt BT" w:cs="Arial"/>
          <w:szCs w:val="20"/>
          <w:lang w:val="de-DE"/>
        </w:rPr>
        <w:t>grosse</w:t>
      </w:r>
      <w:proofErr w:type="spellEnd"/>
      <w:r w:rsidRPr="006C0638">
        <w:rPr>
          <w:rFonts w:ascii="Futura Lt BT" w:hAnsi="Futura Lt BT" w:cs="Arial"/>
          <w:szCs w:val="20"/>
          <w:lang w:val="de-DE"/>
        </w:rPr>
        <w:t xml:space="preserve"> Kellerräume. Das Haus auf Grundstück Nr. 634 besteht zum kleineren Teil aus bewohnbaren Räumen, im 1. Obergeschoss aus einer Wohnküche und einem Wohnraum und im 2. Obergeschoss aus zwei Zimmern. Auch hier könnte der Estrich ausgebaut werden. Im Erdgeschoss befinden sich ehemalige Pferdestallungen und darüber ein offener Dachraum. Auf dem Grundstück 637 sind im Erdgeschoss weitere Stallungen und im Obergeschoss ein hoher, </w:t>
      </w:r>
      <w:proofErr w:type="spellStart"/>
      <w:r w:rsidRPr="006C0638">
        <w:rPr>
          <w:rFonts w:ascii="Futura Lt BT" w:hAnsi="Futura Lt BT" w:cs="Arial"/>
          <w:szCs w:val="20"/>
          <w:lang w:val="de-DE"/>
        </w:rPr>
        <w:t>grossräumiger</w:t>
      </w:r>
      <w:proofErr w:type="spellEnd"/>
      <w:r w:rsidRPr="006C0638">
        <w:rPr>
          <w:rFonts w:ascii="Futura Lt BT" w:hAnsi="Futura Lt BT" w:cs="Arial"/>
          <w:szCs w:val="20"/>
          <w:lang w:val="de-DE"/>
        </w:rPr>
        <w:t xml:space="preserve"> Dachraum eingebaut. Das Grundstück Nr. 636 ist als Garten / Hofraum genutzt während hinter dem Nordgebäude ein</w:t>
      </w:r>
      <w:r>
        <w:rPr>
          <w:rFonts w:ascii="Futura Lt BT" w:hAnsi="Futura Lt BT" w:cs="Arial"/>
          <w:szCs w:val="20"/>
          <w:lang w:val="de-DE"/>
        </w:rPr>
        <w:t>e</w:t>
      </w:r>
      <w:r w:rsidRPr="006C0638">
        <w:rPr>
          <w:rFonts w:ascii="Futura Lt BT" w:hAnsi="Futura Lt BT" w:cs="Arial"/>
          <w:szCs w:val="20"/>
          <w:lang w:val="de-DE"/>
        </w:rPr>
        <w:t xml:space="preserve"> Parzelle von 257 m2 Fläche dazu gehört. Wenige Schritte entfernt befindet sich auf Parzelle 647 ein Baulandgrundstück von 333 m2, welches auch als Parkplatz oder Garten genutzt werden kann. Die ganze Liegenschaft könnte als Hotel oder </w:t>
      </w:r>
      <w:proofErr w:type="spellStart"/>
      <w:r w:rsidRPr="006C0638">
        <w:rPr>
          <w:rFonts w:ascii="Futura Lt BT" w:hAnsi="Futura Lt BT" w:cs="Arial"/>
          <w:szCs w:val="20"/>
          <w:lang w:val="de-DE"/>
        </w:rPr>
        <w:t>Bed</w:t>
      </w:r>
      <w:proofErr w:type="spellEnd"/>
      <w:r w:rsidRPr="006C0638">
        <w:rPr>
          <w:rFonts w:ascii="Futura Lt BT" w:hAnsi="Futura Lt BT" w:cs="Arial"/>
          <w:szCs w:val="20"/>
          <w:lang w:val="de-DE"/>
        </w:rPr>
        <w:t xml:space="preserve"> </w:t>
      </w:r>
      <w:proofErr w:type="spellStart"/>
      <w:r w:rsidRPr="006C0638">
        <w:rPr>
          <w:rFonts w:ascii="Futura Lt BT" w:hAnsi="Futura Lt BT" w:cs="Arial"/>
          <w:szCs w:val="20"/>
          <w:lang w:val="de-DE"/>
        </w:rPr>
        <w:t>and</w:t>
      </w:r>
      <w:proofErr w:type="spellEnd"/>
      <w:r w:rsidRPr="006C0638">
        <w:rPr>
          <w:rFonts w:ascii="Futura Lt BT" w:hAnsi="Futura Lt BT" w:cs="Arial"/>
          <w:szCs w:val="20"/>
          <w:lang w:val="de-DE"/>
        </w:rPr>
        <w:t xml:space="preserve"> Bre</w:t>
      </w:r>
      <w:r>
        <w:rPr>
          <w:rFonts w:ascii="Futura Lt BT" w:hAnsi="Futura Lt BT" w:cs="Arial"/>
          <w:szCs w:val="20"/>
          <w:lang w:val="de-DE"/>
        </w:rPr>
        <w:t>akfast ausgebaut werden oder zu einem</w:t>
      </w:r>
      <w:r w:rsidRPr="006C0638">
        <w:rPr>
          <w:rFonts w:ascii="Futura Lt BT" w:hAnsi="Futura Lt BT" w:cs="Arial"/>
          <w:szCs w:val="20"/>
          <w:lang w:val="de-DE"/>
        </w:rPr>
        <w:t xml:space="preserve"> Renditeobjekt mit vielen Wohnungen umgestaltet werden. Sicher ist es auch interessant für Bauunternehmer, welche den Ausbau und nachher den Wiederverkauf angehen</w:t>
      </w:r>
      <w:r>
        <w:rPr>
          <w:rFonts w:ascii="Futura Lt BT" w:hAnsi="Futura Lt BT" w:cs="Arial"/>
          <w:szCs w:val="20"/>
          <w:lang w:val="de-DE"/>
        </w:rPr>
        <w:t xml:space="preserve"> wollen</w:t>
      </w:r>
      <w:r w:rsidRPr="006C0638">
        <w:rPr>
          <w:rFonts w:ascii="Futura Lt BT" w:hAnsi="Futura Lt BT" w:cs="Arial"/>
          <w:szCs w:val="20"/>
          <w:lang w:val="de-DE"/>
        </w:rPr>
        <w:t>.</w:t>
      </w:r>
    </w:p>
    <w:p w:rsidR="007314E1" w:rsidRPr="006C0638" w:rsidRDefault="007314E1" w:rsidP="007314E1">
      <w:pPr>
        <w:tabs>
          <w:tab w:val="center" w:pos="5040"/>
          <w:tab w:val="right" w:pos="10080"/>
        </w:tabs>
        <w:rPr>
          <w:rFonts w:ascii="Futura Lt BT" w:hAnsi="Futura Lt BT" w:cs="Arial"/>
          <w:szCs w:val="20"/>
          <w:lang w:val="de-DE"/>
        </w:rPr>
      </w:pPr>
      <w:r w:rsidRPr="006C0638">
        <w:rPr>
          <w:rFonts w:ascii="Futura Lt BT" w:hAnsi="Futura Lt BT" w:cs="Arial"/>
          <w:szCs w:val="20"/>
          <w:lang w:val="de-DE"/>
        </w:rPr>
        <w:t xml:space="preserve"> </w:t>
      </w:r>
    </w:p>
    <w:p w:rsidR="007314E1" w:rsidRPr="006C0638" w:rsidRDefault="007314E1" w:rsidP="007314E1">
      <w:pPr>
        <w:tabs>
          <w:tab w:val="center" w:pos="5040"/>
          <w:tab w:val="right" w:pos="10080"/>
        </w:tabs>
        <w:rPr>
          <w:rFonts w:ascii="Futura Lt BT" w:hAnsi="Futura Lt BT" w:cs="Arial"/>
          <w:szCs w:val="20"/>
          <w:lang w:val="de-DE"/>
        </w:rPr>
      </w:pPr>
      <w:r w:rsidRPr="006C0638">
        <w:rPr>
          <w:rFonts w:ascii="Futura Lt BT" w:hAnsi="Futura Lt BT" w:cs="Arial"/>
          <w:szCs w:val="20"/>
          <w:lang w:val="de-DE"/>
        </w:rPr>
        <w:t xml:space="preserve">Das </w:t>
      </w:r>
      <w:proofErr w:type="spellStart"/>
      <w:r w:rsidRPr="006C0638">
        <w:rPr>
          <w:rFonts w:ascii="Futura Lt BT" w:hAnsi="Futura Lt BT" w:cs="Arial"/>
          <w:szCs w:val="20"/>
          <w:lang w:val="de-DE"/>
        </w:rPr>
        <w:t>Malcantone</w:t>
      </w:r>
      <w:proofErr w:type="spellEnd"/>
      <w:r w:rsidRPr="006C0638">
        <w:rPr>
          <w:rFonts w:ascii="Futura Lt BT" w:hAnsi="Futura Lt BT" w:cs="Arial"/>
          <w:szCs w:val="20"/>
          <w:lang w:val="de-DE"/>
        </w:rPr>
        <w:t xml:space="preserve"> ist eine der schönsten Regionen des </w:t>
      </w:r>
      <w:proofErr w:type="gramStart"/>
      <w:r w:rsidRPr="006C0638">
        <w:rPr>
          <w:rFonts w:ascii="Futura Lt BT" w:hAnsi="Futura Lt BT" w:cs="Arial"/>
          <w:szCs w:val="20"/>
          <w:lang w:val="de-DE"/>
        </w:rPr>
        <w:t>Tessin</w:t>
      </w:r>
      <w:proofErr w:type="gramEnd"/>
      <w:r w:rsidRPr="006C0638">
        <w:rPr>
          <w:rFonts w:ascii="Futura Lt BT" w:hAnsi="Futura Lt BT" w:cs="Arial"/>
          <w:szCs w:val="20"/>
          <w:lang w:val="de-DE"/>
        </w:rPr>
        <w:t xml:space="preserve">. Hier findet man Ruhe und Erholung vom Alltagsstress. Es bestehen viele Wandermöglichkeiten und die noch romantischen </w:t>
      </w:r>
      <w:proofErr w:type="spellStart"/>
      <w:r w:rsidRPr="006C0638">
        <w:rPr>
          <w:rFonts w:ascii="Futura Lt BT" w:hAnsi="Futura Lt BT" w:cs="Arial"/>
          <w:szCs w:val="20"/>
          <w:lang w:val="de-DE"/>
        </w:rPr>
        <w:t>Grotti</w:t>
      </w:r>
      <w:proofErr w:type="spellEnd"/>
      <w:r w:rsidRPr="006C0638">
        <w:rPr>
          <w:rFonts w:ascii="Futura Lt BT" w:hAnsi="Futura Lt BT" w:cs="Arial"/>
          <w:szCs w:val="20"/>
          <w:lang w:val="de-DE"/>
        </w:rPr>
        <w:t xml:space="preserve"> laden bei Wein und typischen </w:t>
      </w:r>
      <w:proofErr w:type="spellStart"/>
      <w:r w:rsidRPr="006C0638">
        <w:rPr>
          <w:rFonts w:ascii="Futura Lt BT" w:hAnsi="Futura Lt BT" w:cs="Arial"/>
          <w:szCs w:val="20"/>
          <w:lang w:val="de-DE"/>
        </w:rPr>
        <w:t>Tessinerspezialitäten</w:t>
      </w:r>
      <w:proofErr w:type="spellEnd"/>
      <w:r w:rsidRPr="006C0638">
        <w:rPr>
          <w:rFonts w:ascii="Futura Lt BT" w:hAnsi="Futura Lt BT" w:cs="Arial"/>
          <w:szCs w:val="20"/>
          <w:lang w:val="de-DE"/>
        </w:rPr>
        <w:t xml:space="preserve"> zum Verweilen ein. Die vielen Kastanienwälder und die subtropische Vegetation gewähren auch gute Luft und eine besondere Naturverbundenheit.</w:t>
      </w:r>
    </w:p>
    <w:p w:rsidR="007314E1" w:rsidRPr="006C0638" w:rsidRDefault="007314E1" w:rsidP="007314E1">
      <w:pPr>
        <w:tabs>
          <w:tab w:val="center" w:pos="5040"/>
          <w:tab w:val="right" w:pos="10080"/>
        </w:tabs>
        <w:rPr>
          <w:rFonts w:ascii="Futura Lt BT" w:hAnsi="Futura Lt BT" w:cs="Arial"/>
          <w:szCs w:val="20"/>
          <w:lang w:val="de-DE"/>
        </w:rPr>
      </w:pPr>
    </w:p>
    <w:p w:rsidR="007314E1" w:rsidRPr="006C0638" w:rsidRDefault="007314E1" w:rsidP="007314E1">
      <w:pPr>
        <w:pStyle w:val="Textkrper"/>
        <w:jc w:val="left"/>
        <w:rPr>
          <w:rFonts w:ascii="Futura Lt BT" w:hAnsi="Futura Lt BT" w:cs="Arial"/>
        </w:rPr>
      </w:pPr>
      <w:r w:rsidRPr="006C0638">
        <w:rPr>
          <w:rFonts w:ascii="Futura Lt BT" w:hAnsi="Futura Lt BT" w:cs="Arial"/>
        </w:rPr>
        <w:t xml:space="preserve">Die Liegenschaft ist mit dem Auto erreichbar. Die Fahrzeuge können auf dem nahen Gemeindeparkplatz abgestellt werden. In </w:t>
      </w:r>
      <w:proofErr w:type="spellStart"/>
      <w:r w:rsidRPr="006C0638">
        <w:rPr>
          <w:rFonts w:ascii="Futura Lt BT" w:hAnsi="Futura Lt BT" w:cs="Arial"/>
        </w:rPr>
        <w:t>Sessa</w:t>
      </w:r>
      <w:proofErr w:type="spellEnd"/>
      <w:r w:rsidRPr="006C0638">
        <w:rPr>
          <w:rFonts w:ascii="Futura Lt BT" w:hAnsi="Futura Lt BT" w:cs="Arial"/>
        </w:rPr>
        <w:t xml:space="preserve"> besteht eine Postautoverbindung nach Ponte </w:t>
      </w:r>
      <w:proofErr w:type="spellStart"/>
      <w:r w:rsidRPr="006C0638">
        <w:rPr>
          <w:rFonts w:ascii="Futura Lt BT" w:hAnsi="Futura Lt BT" w:cs="Arial"/>
        </w:rPr>
        <w:t>Tresa</w:t>
      </w:r>
      <w:proofErr w:type="spellEnd"/>
      <w:r w:rsidRPr="006C0638">
        <w:rPr>
          <w:rFonts w:ascii="Futura Lt BT" w:hAnsi="Futura Lt BT" w:cs="Arial"/>
        </w:rPr>
        <w:t xml:space="preserve">. Von dort verkehrt bis Mitternacht die Trambahn nach Lugano. Der Lago Maggiore in </w:t>
      </w:r>
      <w:proofErr w:type="spellStart"/>
      <w:r w:rsidRPr="006C0638">
        <w:rPr>
          <w:rFonts w:ascii="Futura Lt BT" w:hAnsi="Futura Lt BT" w:cs="Arial"/>
        </w:rPr>
        <w:t>Luino</w:t>
      </w:r>
      <w:proofErr w:type="spellEnd"/>
      <w:r w:rsidRPr="006C0638">
        <w:rPr>
          <w:rFonts w:ascii="Futura Lt BT" w:hAnsi="Futura Lt BT" w:cs="Arial"/>
        </w:rPr>
        <w:t xml:space="preserve"> und der </w:t>
      </w:r>
      <w:proofErr w:type="spellStart"/>
      <w:r w:rsidRPr="006C0638">
        <w:rPr>
          <w:rFonts w:ascii="Futura Lt BT" w:hAnsi="Futura Lt BT" w:cs="Arial"/>
        </w:rPr>
        <w:t>Luganersee</w:t>
      </w:r>
      <w:proofErr w:type="spellEnd"/>
      <w:r w:rsidRPr="006C0638">
        <w:rPr>
          <w:rFonts w:ascii="Futura Lt BT" w:hAnsi="Futura Lt BT" w:cs="Arial"/>
        </w:rPr>
        <w:t xml:space="preserve"> in Ponte </w:t>
      </w:r>
      <w:proofErr w:type="spellStart"/>
      <w:r w:rsidRPr="006C0638">
        <w:rPr>
          <w:rFonts w:ascii="Futura Lt BT" w:hAnsi="Futura Lt BT" w:cs="Arial"/>
        </w:rPr>
        <w:t>Tresa</w:t>
      </w:r>
      <w:proofErr w:type="spellEnd"/>
      <w:r w:rsidRPr="006C0638">
        <w:rPr>
          <w:rFonts w:ascii="Futura Lt BT" w:hAnsi="Futura Lt BT" w:cs="Arial"/>
        </w:rPr>
        <w:t xml:space="preserve"> sind in zehn Autominuten zu erreichen. Die Fahrt nach Lugano und zur Autobahn N2 dauert ca. 20 Minuten. Im Dorf befinden sich die Schule, und ein Ladengeschäft. In wenigen Minuten erreicht man die Einkaufszentren des nahen </w:t>
      </w:r>
      <w:proofErr w:type="spellStart"/>
      <w:r w:rsidRPr="006C0638">
        <w:rPr>
          <w:rFonts w:ascii="Futura Lt BT" w:hAnsi="Futura Lt BT" w:cs="Arial"/>
        </w:rPr>
        <w:t>Luino</w:t>
      </w:r>
      <w:proofErr w:type="spellEnd"/>
      <w:r w:rsidRPr="006C0638">
        <w:rPr>
          <w:rFonts w:ascii="Futura Lt BT" w:hAnsi="Futura Lt BT" w:cs="Arial"/>
        </w:rPr>
        <w:t>.</w:t>
      </w:r>
    </w:p>
    <w:p w:rsidR="007314E1" w:rsidRPr="006C0638" w:rsidRDefault="007314E1" w:rsidP="007314E1">
      <w:pPr>
        <w:pStyle w:val="Textkrper"/>
        <w:jc w:val="left"/>
        <w:rPr>
          <w:rFonts w:ascii="Futura Lt BT" w:hAnsi="Futura Lt BT" w:cs="Arial"/>
        </w:rPr>
      </w:pPr>
    </w:p>
    <w:p w:rsidR="007314E1" w:rsidRPr="006C0638" w:rsidRDefault="007314E1" w:rsidP="007314E1">
      <w:pPr>
        <w:pStyle w:val="Textkrper"/>
        <w:jc w:val="left"/>
        <w:rPr>
          <w:rFonts w:ascii="Futura Lt BT" w:hAnsi="Futura Lt BT" w:cs="Arial"/>
        </w:rPr>
      </w:pPr>
      <w:r w:rsidRPr="006C0638">
        <w:rPr>
          <w:rFonts w:ascii="Futura Lt BT" w:hAnsi="Futura Lt BT" w:cs="Arial"/>
        </w:rPr>
        <w:t>Das Bauland kann auch einzeln gekauft werden, jedoch erst nach dem Verkauf der drei Häuser.</w:t>
      </w:r>
    </w:p>
    <w:p w:rsidR="007314E1" w:rsidRPr="006C0638" w:rsidRDefault="00360564" w:rsidP="007314E1">
      <w:pPr>
        <w:pStyle w:val="Textkrper"/>
        <w:jc w:val="left"/>
        <w:rPr>
          <w:rFonts w:ascii="Futura Lt BT" w:hAnsi="Futura Lt BT" w:cs="Arial"/>
        </w:rPr>
      </w:pPr>
      <w:r>
        <w:rPr>
          <w:rFonts w:ascii="Futura Lt BT" w:hAnsi="Futura Lt BT" w:cs="Arial"/>
        </w:rPr>
        <w:t>Fr. 375</w:t>
      </w:r>
      <w:r w:rsidR="007314E1" w:rsidRPr="006C0638">
        <w:rPr>
          <w:rFonts w:ascii="Futura Lt BT" w:hAnsi="Futura Lt BT" w:cs="Arial"/>
        </w:rPr>
        <w:t>‘000.-- für alles</w:t>
      </w:r>
    </w:p>
    <w:p w:rsidR="007314E1" w:rsidRPr="006C0638" w:rsidRDefault="00360564" w:rsidP="007314E1">
      <w:pPr>
        <w:pStyle w:val="Textkrper"/>
        <w:jc w:val="left"/>
        <w:rPr>
          <w:rFonts w:ascii="Futura Lt BT" w:hAnsi="Futura Lt BT" w:cs="Arial"/>
        </w:rPr>
      </w:pPr>
      <w:r>
        <w:rPr>
          <w:rFonts w:ascii="Futura Lt BT" w:hAnsi="Futura Lt BT" w:cs="Arial"/>
        </w:rPr>
        <w:t>Fr. 285</w:t>
      </w:r>
      <w:r w:rsidR="007314E1" w:rsidRPr="006C0638">
        <w:rPr>
          <w:rFonts w:ascii="Futura Lt BT" w:hAnsi="Futura Lt BT" w:cs="Arial"/>
        </w:rPr>
        <w:t>‘000.-- für die drei Gebäude</w:t>
      </w:r>
    </w:p>
    <w:p w:rsidR="007314E1" w:rsidRPr="008502F2" w:rsidRDefault="007314E1" w:rsidP="007314E1">
      <w:pPr>
        <w:pStyle w:val="Textkrper"/>
        <w:jc w:val="left"/>
        <w:rPr>
          <w:rFonts w:ascii="Futura Lt BT" w:hAnsi="Futura Lt BT" w:cs="Arial"/>
        </w:rPr>
      </w:pPr>
      <w:r w:rsidRPr="006C0638">
        <w:rPr>
          <w:rFonts w:ascii="Futura Lt BT" w:hAnsi="Futura Lt BT" w:cs="Arial"/>
        </w:rPr>
        <w:t>Fr.   90‘000.-- für das Bauland von 333 m2 Fläche</w:t>
      </w:r>
    </w:p>
    <w:p w:rsidR="002A508D" w:rsidRPr="00EE1962" w:rsidRDefault="00BF6FAD" w:rsidP="006E7BDF">
      <w:pPr>
        <w:rPr>
          <w:rFonts w:ascii="Futura Lt BT" w:hAnsi="Futura Lt BT"/>
          <w:i/>
          <w:sz w:val="44"/>
        </w:rPr>
      </w:pPr>
      <w:r w:rsidRPr="00BF6FAD">
        <w:rPr>
          <w:rFonts w:ascii="Futura Lt BT" w:hAnsi="Futura Lt BT" w:cs="Calibri"/>
          <w:b/>
          <w:bCs/>
          <w:noProof/>
          <w:sz w:val="3276"/>
          <w:szCs w:val="32"/>
          <w:lang w:val="en-US" w:eastAsia="de-CH"/>
        </w:rPr>
        <w:lastRenderedPageBreak/>
        <w:pict>
          <v:rect id="_x0000_s68644" style="position:absolute;margin-left:-18.5pt;margin-top:13.4pt;width:514.75pt;height:65.8pt;z-index:251617280" strokecolor="white"/>
        </w:pict>
      </w:r>
      <w:r w:rsidRPr="00BF6FAD">
        <w:rPr>
          <w:rFonts w:ascii="Futura Lt BT" w:hAnsi="Futura Lt BT" w:cs="Calibri"/>
          <w:b/>
          <w:bCs/>
          <w:noProof/>
          <w:sz w:val="3276"/>
          <w:szCs w:val="32"/>
          <w:lang w:val="en-US" w:eastAsia="de-CH"/>
        </w:rPr>
        <w:pict>
          <v:rect id="_x0000_s68646" style="position:absolute;margin-left:153.35pt;margin-top:333.8pt;width:678.8pt;height:13.05pt;rotation:90;z-index:251619328" strokecolor="white"/>
        </w:pict>
      </w:r>
      <w:r w:rsidRPr="00BF6FAD">
        <w:rPr>
          <w:rFonts w:ascii="Futura Lt BT" w:hAnsi="Futura Lt BT" w:cs="Calibri"/>
          <w:bCs/>
          <w:noProof/>
          <w:sz w:val="3276"/>
          <w:szCs w:val="32"/>
          <w:lang w:val="en-US" w:eastAsia="de-CH"/>
        </w:rPr>
        <w:pict>
          <v:rect id="_x0000_s68637" style="position:absolute;margin-left:-96.3pt;margin-top:340.4pt;width:673.2pt;height:13.25pt;rotation:90;z-index:251611136" fillcolor="#a5a5a5" strokecolor="white" strokeweight="3pt"/>
        </w:pict>
      </w: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noProof/>
          <w:sz w:val="22"/>
          <w:lang w:eastAsia="de-CH"/>
        </w:rPr>
        <w:pict>
          <v:rect id="_x0000_s68749" style="position:absolute;margin-left:-350.6pt;margin-top:345.55pt;width:678.8pt;height:13.05pt;rotation:90;z-index:251713536" strokecolor="white"/>
        </w:pict>
      </w:r>
      <w:r w:rsidRPr="00BF6FAD">
        <w:rPr>
          <w:rFonts w:ascii="Futura Lt BT" w:hAnsi="Futura Lt BT" w:cs="Calibri"/>
          <w:b/>
          <w:bCs/>
          <w:noProof/>
          <w:szCs w:val="32"/>
          <w:lang w:val="en-US" w:eastAsia="de-CH"/>
        </w:rPr>
        <w:pict>
          <v:rect id="_x0000_s68648" style="position:absolute;margin-left:149.05pt;margin-top:345.55pt;width:678.8pt;height:13.05pt;rotation:90;z-index:251620352" strokecolor="white"/>
        </w:pict>
      </w: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68632" type="#_x0000_t202" style="position:absolute;margin-left:239.25pt;margin-top:4.4pt;width:299.2pt;height:246.4pt;z-index:251606016;mso-width-relative:margin;mso-height-relative:margin" stroked="f">
            <v:textbox style="mso-next-textbox:#_x0000_s68632">
              <w:txbxContent>
                <w:p w:rsidR="002A508D" w:rsidRDefault="005A4A97" w:rsidP="006E7BDF">
                  <w:pPr>
                    <w:rPr>
                      <w:lang w:val="de-DE"/>
                    </w:rPr>
                  </w:pPr>
                  <w:r>
                    <w:rPr>
                      <w:noProof/>
                      <w:lang w:val="de-DE"/>
                    </w:rPr>
                    <w:drawing>
                      <wp:inline distT="0" distB="0" distL="0" distR="0">
                        <wp:extent cx="3086100" cy="2049780"/>
                        <wp:effectExtent l="19050" t="0" r="0"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35" type="#_x0000_t202" style="position:absolute;margin-left:-14.7pt;margin-top:4.4pt;width:255.7pt;height:173.95pt;z-index:251609088;mso-width-relative:margin;mso-height-relative:margin" stroked="f">
            <v:textbox style="mso-next-textbox:#_x0000_s68635">
              <w:txbxContent>
                <w:p w:rsidR="002A508D" w:rsidRDefault="005A4A97" w:rsidP="006E7BDF">
                  <w:pPr>
                    <w:rPr>
                      <w:lang w:val="de-DE"/>
                    </w:rPr>
                  </w:pPr>
                  <w:r>
                    <w:rPr>
                      <w:noProof/>
                      <w:lang w:val="de-DE"/>
                    </w:rPr>
                    <w:drawing>
                      <wp:inline distT="0" distB="0" distL="0" distR="0">
                        <wp:extent cx="3086100" cy="2049780"/>
                        <wp:effectExtent l="19050" t="0" r="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36" style="position:absolute;margin-left:-10.3pt;margin-top:11.8pt;width:500.45pt;height:12.25pt;z-index:251610112" fillcolor="#a5a5a5" strokecolor="white" strokeweight="3pt"/>
        </w:pict>
      </w:r>
      <w:r w:rsidRPr="00BF6FAD">
        <w:rPr>
          <w:rFonts w:ascii="Futura Lt BT" w:hAnsi="Futura Lt BT" w:cs="Calibri"/>
          <w:b/>
          <w:bCs/>
          <w:noProof/>
          <w:szCs w:val="32"/>
          <w:lang w:val="en-US" w:eastAsia="de-CH"/>
        </w:rPr>
        <w:pict>
          <v:oval id="_x0000_s68642" style="position:absolute;margin-left:230.8pt;margin-top:9.2pt;width:17.95pt;height:17.55pt;z-index:251615232" strokecolor="#a5a5a5" strokeweight="5pt"/>
        </w:pict>
      </w:r>
      <w:r w:rsidRPr="00BF6FAD">
        <w:rPr>
          <w:rFonts w:ascii="Futura Lt BT" w:hAnsi="Futura Lt BT" w:cs="Calibri"/>
          <w:b/>
          <w:bCs/>
          <w:noProof/>
          <w:szCs w:val="32"/>
          <w:lang w:val="en-US" w:eastAsia="de-CH"/>
        </w:rPr>
        <w:pict>
          <v:oval id="_x0000_s68640" style="position:absolute;margin-left:224.55pt;margin-top:2.5pt;width:30.35pt;height:30pt;z-index:251614208" fillcolor="#a5a5a5" stroked="f"/>
        </w:pict>
      </w:r>
      <w:r w:rsidR="002A508D" w:rsidRPr="00EE1962">
        <w:rPr>
          <w:rFonts w:ascii="Futura Lt BT" w:hAnsi="Futura Lt BT" w:cs="Calibri"/>
          <w:b/>
          <w:bCs/>
          <w:noProof/>
          <w:szCs w:val="32"/>
          <w:lang w:eastAsia="de-CH"/>
        </w:rPr>
        <w:t xml:space="preserve">  </w: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it-CH" w:eastAsia="en-US"/>
        </w:rPr>
        <w:pict>
          <v:shape id="_x0000_s68633" type="#_x0000_t202" style="position:absolute;margin-left:239.25pt;margin-top:5.7pt;width:254pt;height:172.45pt;z-index:251607040;mso-width-relative:margin;mso-height-relative:margin" stroked="f">
            <v:textbox style="mso-next-textbox:#_x0000_s68633">
              <w:txbxContent>
                <w:p w:rsidR="002A508D" w:rsidRDefault="005A4A97" w:rsidP="006E7BDF">
                  <w:pPr>
                    <w:rPr>
                      <w:lang w:val="de-DE"/>
                    </w:rPr>
                  </w:pPr>
                  <w:r>
                    <w:rPr>
                      <w:noProof/>
                      <w:lang w:val="de-DE"/>
                    </w:rPr>
                    <w:drawing>
                      <wp:inline distT="0" distB="0" distL="0" distR="0">
                        <wp:extent cx="3086100" cy="2049780"/>
                        <wp:effectExtent l="19050" t="0" r="0" b="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34" type="#_x0000_t202" style="position:absolute;margin-left:-15.5pt;margin-top:5.7pt;width:255.2pt;height:172.45pt;z-index:251608064;mso-width-relative:margin;mso-height-relative:margin" stroked="f">
            <v:textbox style="mso-next-textbox:#_x0000_s68634">
              <w:txbxContent>
                <w:p w:rsidR="002A508D" w:rsidRDefault="005A4A97" w:rsidP="006E7BDF">
                  <w:pPr>
                    <w:rPr>
                      <w:lang w:val="de-DE"/>
                    </w:rPr>
                  </w:pPr>
                  <w:r>
                    <w:rPr>
                      <w:noProof/>
                      <w:lang w:val="de-DE"/>
                    </w:rPr>
                    <w:drawing>
                      <wp:inline distT="0" distB="0" distL="0" distR="0">
                        <wp:extent cx="3086100" cy="2049780"/>
                        <wp:effectExtent l="19050" t="0" r="0" b="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38" style="position:absolute;margin-left:-10.3pt;margin-top:13.35pt;width:500.5pt;height:12.8pt;z-index:251612160" fillcolor="#a5a5a5" strokecolor="white" strokeweight="3pt"/>
        </w:pict>
      </w:r>
      <w:r w:rsidRPr="00BF6FAD">
        <w:rPr>
          <w:rFonts w:ascii="Futura Lt BT" w:hAnsi="Futura Lt BT" w:cs="Calibri"/>
          <w:b/>
          <w:bCs/>
          <w:noProof/>
          <w:szCs w:val="32"/>
          <w:lang w:val="en-US" w:eastAsia="de-CH"/>
        </w:rPr>
        <w:pict>
          <v:oval id="_x0000_s68643" style="position:absolute;margin-left:230.8pt;margin-top:12.15pt;width:17.95pt;height:17.55pt;z-index:251616256" strokecolor="#a5a5a5" strokeweight="5pt"/>
        </w:pict>
      </w:r>
      <w:r w:rsidRPr="00BF6FAD">
        <w:rPr>
          <w:rFonts w:ascii="Futura Lt BT" w:hAnsi="Futura Lt BT" w:cs="Calibri"/>
          <w:bCs/>
          <w:noProof/>
          <w:szCs w:val="32"/>
          <w:lang w:val="en-US" w:eastAsia="de-CH"/>
        </w:rPr>
        <w:pict>
          <v:oval id="_x0000_s68639" style="position:absolute;margin-left:224.55pt;margin-top:5.3pt;width:30.35pt;height:30pt;z-index:251613184" fillcolor="#a5a5a5" stroked="f"/>
        </w:pic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shape id="_x0000_s68631" type="#_x0000_t202" style="position:absolute;margin-left:-17.7pt;margin-top:5.45pt;width:259.2pt;height:276.3pt;z-index:251604992;mso-width-relative:margin;mso-height-relative:margin" stroked="f">
            <v:textbox style="mso-next-textbox:#_x0000_s68631">
              <w:txbxContent>
                <w:p w:rsidR="002A508D" w:rsidRDefault="005A4A97" w:rsidP="006E7BDF">
                  <w:pPr>
                    <w:rPr>
                      <w:lang w:val="de-DE"/>
                    </w:rPr>
                  </w:pPr>
                  <w:r>
                    <w:rPr>
                      <w:noProof/>
                      <w:lang w:val="de-DE"/>
                    </w:rPr>
                    <w:drawing>
                      <wp:inline distT="0" distB="0" distL="0" distR="0">
                        <wp:extent cx="3086100" cy="2049780"/>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30" type="#_x0000_t202" style="position:absolute;margin-left:231.05pt;margin-top:6.3pt;width:301.2pt;height:220.6pt;z-index:251603968;mso-width-relative:margin;mso-height-relative:margin" stroked="f">
            <v:textbox style="mso-next-textbox:#_x0000_s68630">
              <w:txbxContent>
                <w:p w:rsidR="002A508D" w:rsidRDefault="005A4A97" w:rsidP="006E7BDF">
                  <w:pPr>
                    <w:rPr>
                      <w:lang w:val="de-DE"/>
                    </w:rPr>
                  </w:pPr>
                  <w:r>
                    <w:rPr>
                      <w:noProof/>
                      <w:lang w:val="de-DE"/>
                    </w:rPr>
                    <w:drawing>
                      <wp:inline distT="0" distB="0" distL="0" distR="0">
                        <wp:extent cx="3086100" cy="2049780"/>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BF6FAD" w:rsidP="006E7BDF">
      <w:pPr>
        <w:pStyle w:val="Textkrper"/>
        <w:rPr>
          <w:rFonts w:ascii="Futura Lt BT" w:hAnsi="Futura Lt BT" w:cs="Calibri"/>
          <w:sz w:val="12"/>
        </w:rPr>
      </w:pPr>
      <w:r w:rsidRPr="00BF6FAD">
        <w:rPr>
          <w:rFonts w:ascii="Futura Lt BT" w:hAnsi="Futura Lt BT" w:cs="Calibri"/>
          <w:b/>
          <w:bCs/>
          <w:noProof/>
          <w:lang w:eastAsia="de-CH"/>
        </w:rPr>
        <w:pict>
          <v:rect id="_x0000_s68645" style="position:absolute;left:0;text-align:left;margin-left:-10.3pt;margin-top:6.65pt;width:505.25pt;height:92.1pt;z-index:251618304" strokecolor="white"/>
        </w:pict>
      </w: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Pr="00EE1962" w:rsidRDefault="00BF6FAD" w:rsidP="006E7BDF">
      <w:pPr>
        <w:rPr>
          <w:rFonts w:ascii="Futura Lt BT" w:hAnsi="Futura Lt BT"/>
          <w:i/>
          <w:sz w:val="10"/>
        </w:rPr>
      </w:pPr>
      <w:r w:rsidRPr="00BF6FAD">
        <w:rPr>
          <w:rFonts w:ascii="Futura Lt BT" w:hAnsi="Futura Lt BT" w:cs="Calibri"/>
          <w:b/>
          <w:bCs/>
          <w:noProof/>
          <w:sz w:val="3276"/>
          <w:szCs w:val="32"/>
          <w:lang w:val="en-US" w:eastAsia="de-CH"/>
        </w:rPr>
        <w:pict>
          <v:rect id="_x0000_s68666" style="position:absolute;margin-left:-352.8pt;margin-top:335.85pt;width:678.8pt;height:13.05pt;rotation:90;z-index:251633664" strokecolor="white"/>
        </w:pict>
      </w:r>
    </w:p>
    <w:p w:rsidR="002A508D" w:rsidRPr="00EE1962" w:rsidRDefault="00BF6FAD" w:rsidP="006E7BDF">
      <w:pPr>
        <w:rPr>
          <w:rFonts w:ascii="Futura Lt BT" w:hAnsi="Futura Lt BT"/>
          <w:sz w:val="22"/>
        </w:rPr>
      </w:pPr>
      <w:r w:rsidRPr="00BF6FAD">
        <w:rPr>
          <w:rFonts w:ascii="Futura Lt BT" w:hAnsi="Futura Lt BT" w:cs="Calibri"/>
          <w:b/>
          <w:bCs/>
          <w:noProof/>
          <w:sz w:val="3276"/>
          <w:szCs w:val="32"/>
          <w:lang w:val="en-US" w:eastAsia="de-CH"/>
        </w:rPr>
        <w:pict>
          <v:rect id="_x0000_s68663" style="position:absolute;margin-left:-18.5pt;margin-top:8.15pt;width:514.75pt;height:119.1pt;z-index:251630592" strokecolor="white"/>
        </w:pict>
      </w:r>
      <w:r w:rsidRPr="00BF6FAD">
        <w:rPr>
          <w:rFonts w:ascii="Futura Lt BT" w:hAnsi="Futura Lt BT" w:cs="Calibri"/>
          <w:b/>
          <w:bCs/>
          <w:noProof/>
          <w:sz w:val="3276"/>
          <w:szCs w:val="32"/>
          <w:lang w:val="en-US" w:eastAsia="de-CH"/>
        </w:rPr>
        <w:pict>
          <v:rect id="_x0000_s68665" style="position:absolute;margin-left:153.35pt;margin-top:333.8pt;width:678.8pt;height:13.05pt;rotation:90;z-index:251632640" strokecolor="white"/>
        </w:pict>
      </w:r>
      <w:r w:rsidRPr="00BF6FAD">
        <w:rPr>
          <w:rFonts w:ascii="Futura Lt BT" w:hAnsi="Futura Lt BT" w:cs="Calibri"/>
          <w:bCs/>
          <w:noProof/>
          <w:sz w:val="3276"/>
          <w:szCs w:val="32"/>
          <w:lang w:val="en-US" w:eastAsia="de-CH"/>
        </w:rPr>
        <w:pict>
          <v:rect id="_x0000_s68656" style="position:absolute;margin-left:-96.3pt;margin-top:340.4pt;width:673.2pt;height:13.25pt;rotation:90;z-index:251628544" fillcolor="#a5a5a5" strokecolor="white" strokeweight="3pt"/>
        </w:pict>
      </w:r>
    </w:p>
    <w:p w:rsidR="002A508D" w:rsidRDefault="002A508D" w:rsidP="006E7BDF">
      <w:pPr>
        <w:rPr>
          <w:rFonts w:ascii="Futura Lt BT" w:hAnsi="Futura Lt BT"/>
          <w:i/>
          <w:sz w:val="44"/>
        </w:rPr>
      </w:pPr>
    </w:p>
    <w:p w:rsidR="002A508D" w:rsidRPr="00EE1962" w:rsidRDefault="00BF6FAD" w:rsidP="006E7BDF">
      <w:pPr>
        <w:rPr>
          <w:rFonts w:ascii="Futura Lt BT" w:hAnsi="Futura Lt BT"/>
          <w:i/>
          <w:sz w:val="44"/>
        </w:rPr>
      </w:pPr>
      <w:r w:rsidRPr="00BF6FAD">
        <w:rPr>
          <w:rFonts w:ascii="Futura Lt BT" w:hAnsi="Futura Lt BT"/>
          <w:i/>
          <w:noProof/>
          <w:sz w:val="44"/>
          <w:lang w:eastAsia="de-CH"/>
        </w:rPr>
        <w:lastRenderedPageBreak/>
        <w:pict>
          <v:rect id="_x0000_s68747" style="position:absolute;margin-left:-19.8pt;margin-top:14.1pt;width:514.75pt;height:65.8pt;z-index:251711488" strokecolor="white"/>
        </w:pict>
      </w: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i/>
          <w:noProof/>
          <w:sz w:val="44"/>
          <w:lang w:eastAsia="de-CH"/>
        </w:rPr>
        <w:pict>
          <v:rect id="_x0000_s68725" style="position:absolute;margin-left:-352.8pt;margin-top:334.65pt;width:678.8pt;height:13.05pt;rotation:90;z-index:251686912" strokecolor="white"/>
        </w:pict>
      </w:r>
      <w:r w:rsidRPr="00BF6FAD">
        <w:rPr>
          <w:rFonts w:ascii="Futura Lt BT" w:hAnsi="Futura Lt BT" w:cs="Calibri"/>
          <w:b/>
          <w:bCs/>
          <w:noProof/>
          <w:szCs w:val="32"/>
          <w:lang w:val="en-US" w:eastAsia="de-CH"/>
        </w:rPr>
        <w:pict>
          <v:rect id="_x0000_s68667" style="position:absolute;margin-left:149.05pt;margin-top:345.55pt;width:678.8pt;height:13.05pt;rotation:90;z-index:251634688" strokecolor="white"/>
        </w:pict>
      </w:r>
    </w:p>
    <w:p w:rsidR="002A508D" w:rsidRPr="00EE1962" w:rsidRDefault="00BF6FAD" w:rsidP="006E7BDF">
      <w:pPr>
        <w:rPr>
          <w:rFonts w:ascii="Futura Lt BT" w:hAnsi="Futura Lt BT" w:cs="Calibri"/>
          <w:b/>
          <w:bCs/>
          <w:szCs w:val="32"/>
        </w:rPr>
      </w:pPr>
      <w:r w:rsidRPr="00BF6FAD">
        <w:rPr>
          <w:rFonts w:ascii="Futura Lt BT" w:hAnsi="Futura Lt BT"/>
          <w:i/>
          <w:noProof/>
          <w:sz w:val="44"/>
          <w:lang w:eastAsia="de-CH"/>
        </w:rPr>
        <w:pict>
          <v:rect id="_x0000_s68746" style="position:absolute;margin-left:-96.65pt;margin-top:337.9pt;width:673.2pt;height:13.25pt;rotation:90;z-index:251706368" fillcolor="#a5a5a5" strokecolor="white" strokeweight="3pt"/>
        </w:pict>
      </w:r>
    </w:p>
    <w:p w:rsidR="002A508D" w:rsidRPr="00EE1962" w:rsidRDefault="00BF6FAD" w:rsidP="006E7BDF">
      <w:pPr>
        <w:rPr>
          <w:rFonts w:ascii="Futura Lt BT" w:hAnsi="Futura Lt BT" w:cs="Calibri"/>
          <w:b/>
          <w:bCs/>
          <w:szCs w:val="32"/>
        </w:rPr>
      </w:pPr>
      <w:r w:rsidRPr="00BF6FAD">
        <w:rPr>
          <w:rFonts w:ascii="Futura Lt BT" w:hAnsi="Futura Lt BT"/>
          <w:i/>
          <w:noProof/>
          <w:sz w:val="44"/>
          <w:lang w:val="en-US" w:eastAsia="de-CH"/>
        </w:rPr>
        <w:pict>
          <v:shape id="_x0000_s68651" type="#_x0000_t202" style="position:absolute;margin-left:239.25pt;margin-top:4.4pt;width:299.2pt;height:246.4pt;z-index:251623424;mso-width-relative:margin;mso-height-relative:margin" stroked="f">
            <v:textbox style="mso-next-textbox:#_x0000_s68651">
              <w:txbxContent>
                <w:p w:rsidR="002A508D" w:rsidRDefault="005A4A97" w:rsidP="006E7BDF">
                  <w:pPr>
                    <w:rPr>
                      <w:lang w:val="de-DE"/>
                    </w:rPr>
                  </w:pPr>
                  <w:r>
                    <w:rPr>
                      <w:noProof/>
                      <w:lang w:val="de-DE"/>
                    </w:rPr>
                    <w:drawing>
                      <wp:inline distT="0" distB="0" distL="0" distR="0">
                        <wp:extent cx="3086100" cy="204978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54" type="#_x0000_t202" style="position:absolute;margin-left:-14.7pt;margin-top:4.4pt;width:255.7pt;height:173.95pt;z-index:251626496;mso-width-relative:margin;mso-height-relative:margin" stroked="f">
            <v:textbox style="mso-next-textbox:#_x0000_s68654">
              <w:txbxContent>
                <w:p w:rsidR="002A508D" w:rsidRDefault="005A4A97" w:rsidP="006E7BDF">
                  <w:pPr>
                    <w:rPr>
                      <w:lang w:val="de-DE"/>
                    </w:rPr>
                  </w:pPr>
                  <w:r>
                    <w:rPr>
                      <w:noProof/>
                      <w:lang w:val="de-DE"/>
                    </w:rPr>
                    <w:drawing>
                      <wp:inline distT="0" distB="0" distL="0" distR="0">
                        <wp:extent cx="3086100" cy="204978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55" style="position:absolute;margin-left:-10.3pt;margin-top:11.8pt;width:500.45pt;height:12.25pt;z-index:251627520" fillcolor="#a5a5a5" strokecolor="white" strokeweight="3pt"/>
        </w:pict>
      </w:r>
      <w:r w:rsidRPr="00BF6FAD">
        <w:rPr>
          <w:rFonts w:ascii="Futura Lt BT" w:hAnsi="Futura Lt BT" w:cs="Calibri"/>
          <w:b/>
          <w:bCs/>
          <w:noProof/>
          <w:szCs w:val="32"/>
          <w:lang w:val="en-US" w:eastAsia="de-CH"/>
        </w:rPr>
        <w:pict>
          <v:oval id="_x0000_s68661" style="position:absolute;margin-left:230.8pt;margin-top:9.2pt;width:17.95pt;height:17.55pt;z-index:251709440" strokecolor="#a5a5a5" strokeweight="5pt"/>
        </w:pict>
      </w:r>
      <w:r w:rsidRPr="00BF6FAD">
        <w:rPr>
          <w:rFonts w:ascii="Futura Lt BT" w:hAnsi="Futura Lt BT" w:cs="Calibri"/>
          <w:b/>
          <w:bCs/>
          <w:noProof/>
          <w:szCs w:val="32"/>
          <w:lang w:val="en-US" w:eastAsia="de-CH"/>
        </w:rPr>
        <w:pict>
          <v:oval id="_x0000_s68659" style="position:absolute;margin-left:224.55pt;margin-top:2.5pt;width:30.35pt;height:30pt;z-index:251708416" fillcolor="#a5a5a5" stroked="f"/>
        </w:pict>
      </w:r>
      <w:r w:rsidR="002A508D" w:rsidRPr="00EE1962">
        <w:rPr>
          <w:rFonts w:ascii="Futura Lt BT" w:hAnsi="Futura Lt BT" w:cs="Calibri"/>
          <w:b/>
          <w:bCs/>
          <w:noProof/>
          <w:szCs w:val="32"/>
          <w:lang w:eastAsia="de-CH"/>
        </w:rPr>
        <w:t xml:space="preserve">  </w: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it-CH" w:eastAsia="en-US"/>
        </w:rPr>
        <w:pict>
          <v:shape id="_x0000_s68652" type="#_x0000_t202" style="position:absolute;margin-left:239.25pt;margin-top:5.7pt;width:254pt;height:172.45pt;z-index:251624448;mso-width-relative:margin;mso-height-relative:margin" stroked="f">
            <v:textbox style="mso-next-textbox:#_x0000_s68652">
              <w:txbxContent>
                <w:p w:rsidR="002A508D" w:rsidRDefault="005A4A97" w:rsidP="006E7BDF">
                  <w:pPr>
                    <w:rPr>
                      <w:lang w:val="de-DE"/>
                    </w:rPr>
                  </w:pPr>
                  <w:r>
                    <w:rPr>
                      <w:noProof/>
                      <w:lang w:val="de-DE"/>
                    </w:rPr>
                    <w:drawing>
                      <wp:inline distT="0" distB="0" distL="0" distR="0">
                        <wp:extent cx="3086100" cy="2049780"/>
                        <wp:effectExtent l="19050" t="0" r="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53" type="#_x0000_t202" style="position:absolute;margin-left:-15.5pt;margin-top:5.7pt;width:255.2pt;height:172.45pt;z-index:251625472;mso-width-relative:margin;mso-height-relative:margin" stroked="f">
            <v:textbox style="mso-next-textbox:#_x0000_s68653">
              <w:txbxContent>
                <w:p w:rsidR="002A508D" w:rsidRDefault="005A4A97" w:rsidP="006E7BDF">
                  <w:pPr>
                    <w:rPr>
                      <w:lang w:val="de-DE"/>
                    </w:rPr>
                  </w:pPr>
                  <w:r>
                    <w:rPr>
                      <w:noProof/>
                      <w:lang w:val="de-DE"/>
                    </w:rPr>
                    <w:drawing>
                      <wp:inline distT="0" distB="0" distL="0" distR="0">
                        <wp:extent cx="3086100" cy="2049780"/>
                        <wp:effectExtent l="19050" t="0" r="0" b="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57" style="position:absolute;margin-left:-10.3pt;margin-top:13.35pt;width:500.5pt;height:12.8pt;z-index:251629568" fillcolor="#a5a5a5" strokecolor="white" strokeweight="3pt"/>
        </w:pict>
      </w:r>
      <w:r w:rsidRPr="00BF6FAD">
        <w:rPr>
          <w:rFonts w:ascii="Futura Lt BT" w:hAnsi="Futura Lt BT" w:cs="Calibri"/>
          <w:b/>
          <w:bCs/>
          <w:noProof/>
          <w:szCs w:val="32"/>
          <w:lang w:val="en-US" w:eastAsia="de-CH"/>
        </w:rPr>
        <w:pict>
          <v:oval id="_x0000_s68662" style="position:absolute;margin-left:230.8pt;margin-top:12.15pt;width:17.95pt;height:17.55pt;z-index:251710464" strokecolor="#a5a5a5" strokeweight="5pt"/>
        </w:pict>
      </w:r>
      <w:r w:rsidRPr="00BF6FAD">
        <w:rPr>
          <w:rFonts w:ascii="Futura Lt BT" w:hAnsi="Futura Lt BT" w:cs="Calibri"/>
          <w:bCs/>
          <w:noProof/>
          <w:szCs w:val="32"/>
          <w:lang w:val="en-US" w:eastAsia="de-CH"/>
        </w:rPr>
        <w:pict>
          <v:oval id="_x0000_s68658" style="position:absolute;margin-left:224.55pt;margin-top:5.3pt;width:30.35pt;height:30pt;z-index:251707392" fillcolor="#a5a5a5" stroked="f"/>
        </w:pic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shape id="_x0000_s68650" type="#_x0000_t202" style="position:absolute;margin-left:-18.45pt;margin-top:5.45pt;width:259.2pt;height:276.3pt;z-index:251622400;mso-width-relative:margin;mso-height-relative:margin" stroked="f">
            <v:textbox style="mso-next-textbox:#_x0000_s68650">
              <w:txbxContent>
                <w:p w:rsidR="002A508D" w:rsidRDefault="005A4A97" w:rsidP="006E7BDF">
                  <w:pPr>
                    <w:rPr>
                      <w:lang w:val="de-DE"/>
                    </w:rPr>
                  </w:pPr>
                  <w:r>
                    <w:rPr>
                      <w:noProof/>
                      <w:lang w:val="de-DE"/>
                    </w:rPr>
                    <w:drawing>
                      <wp:inline distT="0" distB="0" distL="0" distR="0">
                        <wp:extent cx="3086100" cy="204978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49" type="#_x0000_t202" style="position:absolute;margin-left:231.05pt;margin-top:6.3pt;width:301.2pt;height:276.3pt;z-index:251621376;mso-width-relative:margin;mso-height-relative:margin" stroked="f">
            <v:textbox style="mso-next-textbox:#_x0000_s68649">
              <w:txbxContent>
                <w:p w:rsidR="002A508D" w:rsidRDefault="005A4A97" w:rsidP="006E7BDF">
                  <w:pPr>
                    <w:rPr>
                      <w:lang w:val="de-DE"/>
                    </w:rPr>
                  </w:pPr>
                  <w:r>
                    <w:rPr>
                      <w:noProof/>
                      <w:lang w:val="de-DE"/>
                    </w:rPr>
                    <w:drawing>
                      <wp:inline distT="0" distB="0" distL="0" distR="0">
                        <wp:extent cx="3086100" cy="204978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BF6FAD" w:rsidP="006E7BDF">
      <w:pPr>
        <w:pStyle w:val="Textkrper"/>
        <w:rPr>
          <w:rFonts w:ascii="Futura Lt BT" w:hAnsi="Futura Lt BT" w:cs="Calibri"/>
          <w:sz w:val="12"/>
        </w:rPr>
      </w:pPr>
      <w:r w:rsidRPr="00BF6FAD">
        <w:rPr>
          <w:rFonts w:ascii="Futura Lt BT" w:hAnsi="Futura Lt BT" w:cs="Calibri"/>
          <w:noProof/>
          <w:sz w:val="12"/>
          <w:lang w:eastAsia="de-CH"/>
        </w:rPr>
        <w:pict>
          <v:rect id="_x0000_s68748" style="position:absolute;left:0;text-align:left;margin-left:-24.6pt;margin-top:6.65pt;width:514.75pt;height:151.85pt;z-index:251712512" strokecolor="white"/>
        </w:pict>
      </w:r>
      <w:r w:rsidRPr="00BF6FAD">
        <w:rPr>
          <w:rFonts w:ascii="Futura Lt BT" w:hAnsi="Futura Lt BT" w:cs="Calibri"/>
          <w:b/>
          <w:bCs/>
          <w:noProof/>
          <w:lang w:eastAsia="de-CH"/>
        </w:rPr>
        <w:pict>
          <v:rect id="_x0000_s68664" style="position:absolute;left:0;text-align:left;margin-left:-10.3pt;margin-top:6.65pt;width:505.25pt;height:92.1pt;z-index:251631616" strokecolor="white"/>
        </w:pict>
      </w: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B67D3F" w:rsidRDefault="00B67D3F" w:rsidP="006E7BDF">
      <w:pPr>
        <w:rPr>
          <w:rFonts w:ascii="Futura Lt BT" w:hAnsi="Futura Lt BT"/>
          <w:i/>
          <w:sz w:val="10"/>
        </w:rPr>
      </w:pPr>
    </w:p>
    <w:p w:rsidR="002A508D" w:rsidRPr="00EE1962" w:rsidRDefault="00BF6FAD" w:rsidP="006E7BDF">
      <w:pPr>
        <w:rPr>
          <w:rFonts w:ascii="Futura Lt BT" w:hAnsi="Futura Lt BT"/>
          <w:i/>
          <w:sz w:val="10"/>
        </w:rPr>
      </w:pPr>
      <w:r w:rsidRPr="00BF6FAD">
        <w:rPr>
          <w:rFonts w:ascii="Futura Lt BT" w:hAnsi="Futura Lt BT" w:cs="Calibri"/>
          <w:b/>
          <w:bCs/>
          <w:noProof/>
          <w:sz w:val="3276"/>
          <w:szCs w:val="32"/>
          <w:lang w:val="en-US" w:eastAsia="de-CH"/>
        </w:rPr>
        <w:pict>
          <v:rect id="_x0000_s68723" style="position:absolute;margin-left:-352.8pt;margin-top:335.85pt;width:678.8pt;height:13.05pt;rotation:90;z-index:251684864" strokecolor="white"/>
        </w:pict>
      </w:r>
    </w:p>
    <w:p w:rsidR="002A508D" w:rsidRPr="00EE1962" w:rsidRDefault="00BF6FAD" w:rsidP="006E7BDF">
      <w:pPr>
        <w:rPr>
          <w:rFonts w:ascii="Futura Lt BT" w:hAnsi="Futura Lt BT"/>
          <w:sz w:val="22"/>
        </w:rPr>
      </w:pPr>
      <w:r w:rsidRPr="00BF6FAD">
        <w:rPr>
          <w:rFonts w:ascii="Futura Lt BT" w:hAnsi="Futura Lt BT" w:cs="Calibri"/>
          <w:b/>
          <w:bCs/>
          <w:noProof/>
          <w:sz w:val="3276"/>
          <w:szCs w:val="32"/>
          <w:lang w:val="en-US" w:eastAsia="de-CH"/>
        </w:rPr>
        <w:pict>
          <v:rect id="_x0000_s68720" style="position:absolute;margin-left:-18.5pt;margin-top:8.15pt;width:514.75pt;height:82.7pt;z-index:251681792" strokecolor="white"/>
        </w:pict>
      </w:r>
      <w:r w:rsidRPr="00BF6FAD">
        <w:rPr>
          <w:rFonts w:ascii="Futura Lt BT" w:hAnsi="Futura Lt BT" w:cs="Calibri"/>
          <w:b/>
          <w:bCs/>
          <w:noProof/>
          <w:sz w:val="3276"/>
          <w:szCs w:val="32"/>
          <w:lang w:val="en-US" w:eastAsia="de-CH"/>
        </w:rPr>
        <w:pict>
          <v:rect id="_x0000_s68722" style="position:absolute;margin-left:153.35pt;margin-top:333.8pt;width:678.8pt;height:13.05pt;rotation:90;z-index:251683840" strokecolor="white"/>
        </w:pict>
      </w:r>
      <w:r w:rsidRPr="00BF6FAD">
        <w:rPr>
          <w:rFonts w:ascii="Futura Lt BT" w:hAnsi="Futura Lt BT" w:cs="Calibri"/>
          <w:bCs/>
          <w:noProof/>
          <w:sz w:val="3276"/>
          <w:szCs w:val="32"/>
          <w:lang w:val="en-US" w:eastAsia="de-CH"/>
        </w:rPr>
        <w:pict>
          <v:rect id="_x0000_s68713" style="position:absolute;margin-left:-96.3pt;margin-top:340.4pt;width:673.2pt;height:13.25pt;rotation:90;z-index:251678720" fillcolor="#a5a5a5" strokecolor="white" strokeweight="3pt"/>
        </w:pict>
      </w:r>
    </w:p>
    <w:p w:rsidR="002A508D" w:rsidRPr="00EE1962" w:rsidRDefault="002A508D" w:rsidP="006E7BDF">
      <w:pPr>
        <w:rPr>
          <w:rFonts w:ascii="Futura Lt BT" w:hAnsi="Futura Lt BT"/>
          <w:i/>
          <w:sz w:val="44"/>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724" style="position:absolute;margin-left:149.05pt;margin-top:345.55pt;width:678.8pt;height:13.05pt;rotation:90;z-index:251685888" strokecolor="white"/>
        </w:pict>
      </w: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i/>
          <w:noProof/>
          <w:sz w:val="44"/>
          <w:lang w:val="en-US" w:eastAsia="de-CH"/>
        </w:rPr>
        <w:pict>
          <v:shape id="_x0000_s68708" type="#_x0000_t202" style="position:absolute;margin-left:239.25pt;margin-top:4.4pt;width:299.2pt;height:246.4pt;z-index:251673600;mso-width-relative:margin;mso-height-relative:margin" stroked="f">
            <v:textbox style="mso-next-textbox:#_x0000_s68708">
              <w:txbxContent>
                <w:p w:rsidR="002A508D" w:rsidRDefault="005A4A97" w:rsidP="006E7BDF">
                  <w:pPr>
                    <w:rPr>
                      <w:lang w:val="de-DE"/>
                    </w:rPr>
                  </w:pPr>
                  <w:r>
                    <w:rPr>
                      <w:noProof/>
                      <w:lang w:val="de-DE"/>
                    </w:rPr>
                    <w:drawing>
                      <wp:inline distT="0" distB="0" distL="0" distR="0">
                        <wp:extent cx="3086100" cy="2049780"/>
                        <wp:effectExtent l="19050" t="0" r="0" b="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711" type="#_x0000_t202" style="position:absolute;margin-left:-14.7pt;margin-top:4.4pt;width:255.7pt;height:173.95pt;z-index:251676672;mso-width-relative:margin;mso-height-relative:margin" stroked="f">
            <v:textbox style="mso-next-textbox:#_x0000_s68711">
              <w:txbxContent>
                <w:p w:rsidR="002A508D" w:rsidRDefault="005A4A97" w:rsidP="006E7BDF">
                  <w:pPr>
                    <w:rPr>
                      <w:lang w:val="de-DE"/>
                    </w:rPr>
                  </w:pPr>
                  <w:r>
                    <w:rPr>
                      <w:noProof/>
                      <w:lang w:val="de-DE"/>
                    </w:rPr>
                    <w:drawing>
                      <wp:inline distT="0" distB="0" distL="0" distR="0">
                        <wp:extent cx="3086100" cy="2049780"/>
                        <wp:effectExtent l="19050" t="0" r="0" b="0"/>
                        <wp:docPr id="3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712" style="position:absolute;margin-left:-10.3pt;margin-top:11.8pt;width:500.45pt;height:12.25pt;z-index:251677696" fillcolor="#a5a5a5" strokecolor="white" strokeweight="3pt"/>
        </w:pict>
      </w:r>
      <w:r w:rsidRPr="00BF6FAD">
        <w:rPr>
          <w:rFonts w:ascii="Futura Lt BT" w:hAnsi="Futura Lt BT" w:cs="Calibri"/>
          <w:b/>
          <w:bCs/>
          <w:noProof/>
          <w:szCs w:val="32"/>
          <w:lang w:val="en-US" w:eastAsia="de-CH"/>
        </w:rPr>
        <w:pict>
          <v:oval id="_x0000_s68718" style="position:absolute;margin-left:230.8pt;margin-top:9.2pt;width:17.95pt;height:17.55pt;z-index:251680768" strokecolor="#a5a5a5" strokeweight="5pt"/>
        </w:pict>
      </w:r>
      <w:r w:rsidRPr="00BF6FAD">
        <w:rPr>
          <w:rFonts w:ascii="Futura Lt BT" w:hAnsi="Futura Lt BT" w:cs="Calibri"/>
          <w:b/>
          <w:bCs/>
          <w:noProof/>
          <w:szCs w:val="32"/>
          <w:lang w:val="en-US" w:eastAsia="de-CH"/>
        </w:rPr>
        <w:pict>
          <v:oval id="_x0000_s68716" style="position:absolute;margin-left:224.55pt;margin-top:2.5pt;width:30.35pt;height:30pt;z-index:251679744" fillcolor="#a5a5a5" stroked="f"/>
        </w:pict>
      </w:r>
      <w:r w:rsidR="002A508D" w:rsidRPr="00EE1962">
        <w:rPr>
          <w:rFonts w:ascii="Futura Lt BT" w:hAnsi="Futura Lt BT" w:cs="Calibri"/>
          <w:b/>
          <w:bCs/>
          <w:noProof/>
          <w:szCs w:val="32"/>
          <w:lang w:eastAsia="de-CH"/>
        </w:rPr>
        <w:t xml:space="preserve">  </w: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it-CH" w:eastAsia="en-US"/>
        </w:rPr>
        <w:pict>
          <v:shape id="_x0000_s68709" type="#_x0000_t202" style="position:absolute;margin-left:239.25pt;margin-top:5.7pt;width:254pt;height:172.45pt;z-index:251674624;mso-width-relative:margin;mso-height-relative:margin" stroked="f">
            <v:textbox style="mso-next-textbox:#_x0000_s68709">
              <w:txbxContent>
                <w:p w:rsidR="002A508D" w:rsidRDefault="005A4A97" w:rsidP="006E7BDF">
                  <w:pPr>
                    <w:rPr>
                      <w:lang w:val="de-DE"/>
                    </w:rPr>
                  </w:pPr>
                  <w:r>
                    <w:rPr>
                      <w:noProof/>
                      <w:lang w:val="de-DE"/>
                    </w:rPr>
                    <w:drawing>
                      <wp:inline distT="0" distB="0" distL="0" distR="0">
                        <wp:extent cx="3086100" cy="2049780"/>
                        <wp:effectExtent l="19050" t="0" r="0" b="0"/>
                        <wp:docPr id="3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710" type="#_x0000_t202" style="position:absolute;margin-left:-15.5pt;margin-top:5.7pt;width:255.2pt;height:172.45pt;z-index:251675648;mso-width-relative:margin;mso-height-relative:margin" stroked="f">
            <v:textbox style="mso-next-textbox:#_x0000_s68710">
              <w:txbxContent>
                <w:p w:rsidR="002A508D" w:rsidRDefault="005A4A97" w:rsidP="006E7BDF">
                  <w:pPr>
                    <w:rPr>
                      <w:lang w:val="de-DE"/>
                    </w:rPr>
                  </w:pPr>
                  <w:r>
                    <w:rPr>
                      <w:noProof/>
                      <w:lang w:val="de-DE"/>
                    </w:rPr>
                    <w:drawing>
                      <wp:inline distT="0" distB="0" distL="0" distR="0">
                        <wp:extent cx="3086100" cy="2049780"/>
                        <wp:effectExtent l="19050" t="0" r="0" b="0"/>
                        <wp:docPr id="3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lang w:eastAsia="de-CH"/>
        </w:rPr>
        <w:pict>
          <v:rect id="_x0000_s68721" style="position:absolute;margin-left:-10.3pt;margin-top:10.45pt;width:505.25pt;height:265.7pt;z-index:251682816" strokecolor="white"/>
        </w:pic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shape id="_x0000_s68707" type="#_x0000_t202" style="position:absolute;margin-left:-19.95pt;margin-top:5.45pt;width:259.2pt;height:276.3pt;z-index:251672576;mso-width-relative:margin;mso-height-relative:margin" stroked="f">
            <v:textbox style="mso-next-textbox:#_x0000_s68707">
              <w:txbxContent>
                <w:p w:rsidR="002A508D" w:rsidRDefault="002A508D" w:rsidP="006E7BDF">
                  <w:pPr>
                    <w:rPr>
                      <w:lang w:val="de-DE"/>
                    </w:rPr>
                  </w:pP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Default="002A508D" w:rsidP="006E7BDF">
      <w:pPr>
        <w:rPr>
          <w:rFonts w:ascii="Futura Lt BT" w:hAnsi="Futura Lt BT" w:cs="Calibri"/>
          <w:b/>
          <w:bCs/>
          <w:sz w:val="32"/>
          <w:szCs w:val="32"/>
        </w:rPr>
      </w:pPr>
    </w:p>
    <w:p w:rsidR="00B67D3F" w:rsidRDefault="00B67D3F" w:rsidP="006E7BDF">
      <w:pPr>
        <w:rPr>
          <w:rFonts w:ascii="Futura Lt BT" w:hAnsi="Futura Lt BT" w:cs="Calibri"/>
          <w:b/>
          <w:bCs/>
          <w:sz w:val="32"/>
          <w:szCs w:val="32"/>
        </w:rPr>
      </w:pPr>
    </w:p>
    <w:p w:rsidR="00B67D3F" w:rsidRPr="00EE1962" w:rsidRDefault="00B67D3F" w:rsidP="006E7BDF">
      <w:pPr>
        <w:rPr>
          <w:rFonts w:ascii="Futura Lt BT" w:hAnsi="Futura Lt BT" w:cs="Calibri"/>
          <w:b/>
          <w:bCs/>
          <w:sz w:val="32"/>
          <w:szCs w:val="32"/>
        </w:rPr>
      </w:pPr>
    </w:p>
    <w:p w:rsidR="00B67D3F" w:rsidRDefault="00B67D3F" w:rsidP="006E7BDF">
      <w:pPr>
        <w:rPr>
          <w:rFonts w:ascii="Futura Lt BT" w:hAnsi="Futura Lt BT"/>
          <w:i/>
          <w:sz w:val="10"/>
        </w:rPr>
      </w:pPr>
    </w:p>
    <w:p w:rsidR="002A508D" w:rsidRPr="00EE1962" w:rsidRDefault="00BF6FAD" w:rsidP="006E7BDF">
      <w:pPr>
        <w:rPr>
          <w:rFonts w:ascii="Futura Lt BT" w:hAnsi="Futura Lt BT"/>
          <w:i/>
          <w:sz w:val="10"/>
        </w:rPr>
      </w:pPr>
      <w:r w:rsidRPr="00BF6FAD">
        <w:rPr>
          <w:rFonts w:ascii="Futura Lt BT" w:hAnsi="Futura Lt BT" w:cs="Calibri"/>
          <w:b/>
          <w:bCs/>
          <w:noProof/>
          <w:sz w:val="3276"/>
          <w:szCs w:val="32"/>
          <w:lang w:val="en-US" w:eastAsia="de-CH"/>
        </w:rPr>
        <w:lastRenderedPageBreak/>
        <w:pict>
          <v:rect id="_x0000_s68685" style="position:absolute;margin-left:-352.8pt;margin-top:335.85pt;width:678.8pt;height:13.05pt;rotation:90;z-index:251652096" strokecolor="white"/>
        </w:pict>
      </w:r>
    </w:p>
    <w:p w:rsidR="002A508D" w:rsidRPr="00EE1962" w:rsidRDefault="00BF6FAD" w:rsidP="006E7BDF">
      <w:pPr>
        <w:rPr>
          <w:rFonts w:ascii="Futura Lt BT" w:hAnsi="Futura Lt BT"/>
          <w:sz w:val="22"/>
        </w:rPr>
      </w:pPr>
      <w:r w:rsidRPr="00BF6FAD">
        <w:rPr>
          <w:rFonts w:ascii="Futura Lt BT" w:hAnsi="Futura Lt BT" w:cs="Calibri"/>
          <w:b/>
          <w:bCs/>
          <w:noProof/>
          <w:sz w:val="3276"/>
          <w:szCs w:val="32"/>
          <w:lang w:val="en-US" w:eastAsia="de-CH"/>
        </w:rPr>
        <w:pict>
          <v:rect id="_x0000_s68682" style="position:absolute;margin-left:-18.5pt;margin-top:8.15pt;width:514.75pt;height:82.7pt;z-index:251649024" strokecolor="white"/>
        </w:pict>
      </w:r>
      <w:r w:rsidRPr="00BF6FAD">
        <w:rPr>
          <w:rFonts w:ascii="Futura Lt BT" w:hAnsi="Futura Lt BT" w:cs="Calibri"/>
          <w:b/>
          <w:bCs/>
          <w:noProof/>
          <w:sz w:val="3276"/>
          <w:szCs w:val="32"/>
          <w:lang w:val="en-US" w:eastAsia="de-CH"/>
        </w:rPr>
        <w:pict>
          <v:rect id="_x0000_s68684" style="position:absolute;margin-left:153.35pt;margin-top:333.8pt;width:678.8pt;height:13.05pt;rotation:90;z-index:251651072" strokecolor="white"/>
        </w:pict>
      </w:r>
      <w:r w:rsidRPr="00BF6FAD">
        <w:rPr>
          <w:rFonts w:ascii="Futura Lt BT" w:hAnsi="Futura Lt BT" w:cs="Calibri"/>
          <w:bCs/>
          <w:noProof/>
          <w:sz w:val="3276"/>
          <w:szCs w:val="32"/>
          <w:lang w:val="en-US" w:eastAsia="de-CH"/>
        </w:rPr>
        <w:pict>
          <v:rect id="_x0000_s68675" style="position:absolute;margin-left:-96.3pt;margin-top:340.4pt;width:673.2pt;height:13.25pt;rotation:90;z-index:251642880" fillcolor="#a5a5a5" strokecolor="white" strokeweight="3pt"/>
        </w:pict>
      </w:r>
    </w:p>
    <w:p w:rsidR="002A508D" w:rsidRPr="00EE1962" w:rsidRDefault="002A508D" w:rsidP="006E7BDF">
      <w:pPr>
        <w:rPr>
          <w:rFonts w:ascii="Futura Lt BT" w:hAnsi="Futura Lt BT"/>
          <w:i/>
          <w:sz w:val="44"/>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86" style="position:absolute;margin-left:146.8pt;margin-top:345.55pt;width:678.8pt;height:13.05pt;rotation:90;z-index:251653120" strokecolor="white"/>
        </w:pict>
      </w: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i/>
          <w:noProof/>
          <w:sz w:val="44"/>
          <w:lang w:val="en-US" w:eastAsia="de-CH"/>
        </w:rPr>
        <w:pict>
          <v:shape id="_x0000_s68670" type="#_x0000_t202" style="position:absolute;margin-left:239.25pt;margin-top:4.4pt;width:299.2pt;height:246.4pt;z-index:251637760;mso-width-relative:margin;mso-height-relative:margin" stroked="f">
            <v:textbox style="mso-next-textbox:#_x0000_s68670">
              <w:txbxContent>
                <w:p w:rsidR="002A508D" w:rsidRDefault="005A4A97" w:rsidP="006E7BDF">
                  <w:pPr>
                    <w:rPr>
                      <w:lang w:val="de-DE"/>
                    </w:rPr>
                  </w:pPr>
                  <w:r>
                    <w:rPr>
                      <w:noProof/>
                      <w:lang w:val="de-DE"/>
                    </w:rPr>
                    <w:drawing>
                      <wp:inline distT="0" distB="0" distL="0" distR="0">
                        <wp:extent cx="3086100" cy="2049780"/>
                        <wp:effectExtent l="19050" t="0" r="0" b="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73" type="#_x0000_t202" style="position:absolute;margin-left:-14.7pt;margin-top:4.4pt;width:255.7pt;height:173.95pt;z-index:251640832;mso-width-relative:margin;mso-height-relative:margin" stroked="f">
            <v:textbox style="mso-next-textbox:#_x0000_s68673">
              <w:txbxContent>
                <w:p w:rsidR="002A508D" w:rsidRDefault="005A4A97" w:rsidP="006E7BDF">
                  <w:pPr>
                    <w:rPr>
                      <w:lang w:val="de-DE"/>
                    </w:rPr>
                  </w:pPr>
                  <w:r>
                    <w:rPr>
                      <w:noProof/>
                      <w:lang w:val="de-DE"/>
                    </w:rPr>
                    <w:drawing>
                      <wp:inline distT="0" distB="0" distL="0" distR="0">
                        <wp:extent cx="3086100" cy="2049780"/>
                        <wp:effectExtent l="19050" t="0" r="0" b="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74" style="position:absolute;margin-left:-10.3pt;margin-top:11.8pt;width:500.45pt;height:12.25pt;z-index:251641856" fillcolor="#a5a5a5" strokecolor="white" strokeweight="3pt"/>
        </w:pict>
      </w:r>
      <w:r w:rsidRPr="00BF6FAD">
        <w:rPr>
          <w:rFonts w:ascii="Futura Lt BT" w:hAnsi="Futura Lt BT" w:cs="Calibri"/>
          <w:b/>
          <w:bCs/>
          <w:noProof/>
          <w:szCs w:val="32"/>
          <w:lang w:val="en-US" w:eastAsia="de-CH"/>
        </w:rPr>
        <w:pict>
          <v:oval id="_x0000_s68680" style="position:absolute;margin-left:230.8pt;margin-top:9.2pt;width:17.95pt;height:17.55pt;z-index:251646976" strokecolor="#a5a5a5" strokeweight="5pt"/>
        </w:pict>
      </w:r>
      <w:r w:rsidRPr="00BF6FAD">
        <w:rPr>
          <w:rFonts w:ascii="Futura Lt BT" w:hAnsi="Futura Lt BT" w:cs="Calibri"/>
          <w:b/>
          <w:bCs/>
          <w:noProof/>
          <w:szCs w:val="32"/>
          <w:lang w:val="en-US" w:eastAsia="de-CH"/>
        </w:rPr>
        <w:pict>
          <v:oval id="_x0000_s68678" style="position:absolute;margin-left:224.55pt;margin-top:2.5pt;width:30.35pt;height:30pt;z-index:251645952" fillcolor="#a5a5a5" stroked="f"/>
        </w:pict>
      </w:r>
      <w:r w:rsidR="002A508D" w:rsidRPr="00EE1962">
        <w:rPr>
          <w:rFonts w:ascii="Futura Lt BT" w:hAnsi="Futura Lt BT" w:cs="Calibri"/>
          <w:b/>
          <w:bCs/>
          <w:noProof/>
          <w:szCs w:val="32"/>
          <w:lang w:eastAsia="de-CH"/>
        </w:rPr>
        <w:t xml:space="preserve">  </w: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it-CH" w:eastAsia="en-US"/>
        </w:rPr>
        <w:pict>
          <v:shape id="_x0000_s68671" type="#_x0000_t202" style="position:absolute;margin-left:239.25pt;margin-top:5.7pt;width:254pt;height:172.45pt;z-index:251638784;mso-width-relative:margin;mso-height-relative:margin" stroked="f">
            <v:textbox style="mso-next-textbox:#_x0000_s68671">
              <w:txbxContent>
                <w:p w:rsidR="002A508D" w:rsidRDefault="005A4A97" w:rsidP="006E7BDF">
                  <w:pPr>
                    <w:rPr>
                      <w:lang w:val="de-DE"/>
                    </w:rPr>
                  </w:pPr>
                  <w:r>
                    <w:rPr>
                      <w:noProof/>
                      <w:lang w:val="de-DE"/>
                    </w:rPr>
                    <w:drawing>
                      <wp:inline distT="0" distB="0" distL="0" distR="0">
                        <wp:extent cx="3086100" cy="2049780"/>
                        <wp:effectExtent l="19050" t="0" r="0" b="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72" type="#_x0000_t202" style="position:absolute;margin-left:-15.5pt;margin-top:5.7pt;width:255.2pt;height:172.45pt;z-index:251639808;mso-width-relative:margin;mso-height-relative:margin" stroked="f">
            <v:textbox style="mso-next-textbox:#_x0000_s68672">
              <w:txbxContent>
                <w:p w:rsidR="002A508D" w:rsidRDefault="005A4A97" w:rsidP="006E7BDF">
                  <w:pPr>
                    <w:rPr>
                      <w:lang w:val="de-DE"/>
                    </w:rPr>
                  </w:pPr>
                  <w:r>
                    <w:rPr>
                      <w:noProof/>
                      <w:lang w:val="de-DE"/>
                    </w:rPr>
                    <w:drawing>
                      <wp:inline distT="0" distB="0" distL="0" distR="0">
                        <wp:extent cx="3086100" cy="2049780"/>
                        <wp:effectExtent l="19050" t="0" r="0" b="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76" style="position:absolute;margin-left:-10.3pt;margin-top:13.35pt;width:500.5pt;height:12.8pt;z-index:251643904" fillcolor="#a5a5a5" strokecolor="white" strokeweight="3pt"/>
        </w:pict>
      </w:r>
      <w:r w:rsidRPr="00BF6FAD">
        <w:rPr>
          <w:rFonts w:ascii="Futura Lt BT" w:hAnsi="Futura Lt BT" w:cs="Calibri"/>
          <w:b/>
          <w:bCs/>
          <w:noProof/>
          <w:szCs w:val="32"/>
          <w:lang w:val="en-US" w:eastAsia="de-CH"/>
        </w:rPr>
        <w:pict>
          <v:oval id="_x0000_s68681" style="position:absolute;margin-left:230.8pt;margin-top:12.15pt;width:17.95pt;height:17.55pt;z-index:251648000" strokecolor="#a5a5a5" strokeweight="5pt"/>
        </w:pict>
      </w:r>
      <w:r w:rsidRPr="00BF6FAD">
        <w:rPr>
          <w:rFonts w:ascii="Futura Lt BT" w:hAnsi="Futura Lt BT" w:cs="Calibri"/>
          <w:bCs/>
          <w:noProof/>
          <w:szCs w:val="32"/>
          <w:lang w:val="en-US" w:eastAsia="de-CH"/>
        </w:rPr>
        <w:pict>
          <v:oval id="_x0000_s68677" style="position:absolute;margin-left:224.55pt;margin-top:5.3pt;width:30.35pt;height:30pt;z-index:251644928" fillcolor="#a5a5a5" stroked="f"/>
        </w:pic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shape id="_x0000_s68669" type="#_x0000_t202" style="position:absolute;margin-left:-18.45pt;margin-top:5.45pt;width:259.2pt;height:276.3pt;z-index:251636736;mso-width-relative:margin;mso-height-relative:margin" stroked="f">
            <v:textbox style="mso-next-textbox:#_x0000_s68669">
              <w:txbxContent>
                <w:p w:rsidR="002A508D" w:rsidRDefault="005A4A97" w:rsidP="006E7BDF">
                  <w:pPr>
                    <w:rPr>
                      <w:lang w:val="de-DE"/>
                    </w:rPr>
                  </w:pPr>
                  <w:r>
                    <w:rPr>
                      <w:noProof/>
                      <w:lang w:val="de-DE"/>
                    </w:rPr>
                    <w:drawing>
                      <wp:inline distT="0" distB="0" distL="0" distR="0">
                        <wp:extent cx="3086100" cy="204978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68" type="#_x0000_t202" style="position:absolute;margin-left:231.05pt;margin-top:6.3pt;width:301.2pt;height:219.85pt;z-index:251635712;mso-width-relative:margin;mso-height-relative:margin" stroked="f">
            <v:textbox style="mso-next-textbox:#_x0000_s68668">
              <w:txbxContent>
                <w:p w:rsidR="002A508D" w:rsidRDefault="005A4A97" w:rsidP="006E7BDF">
                  <w:pPr>
                    <w:rPr>
                      <w:lang w:val="de-DE"/>
                    </w:rPr>
                  </w:pPr>
                  <w:r>
                    <w:rPr>
                      <w:noProof/>
                      <w:lang w:val="de-DE"/>
                    </w:rPr>
                    <w:drawing>
                      <wp:inline distT="0" distB="0" distL="0" distR="0">
                        <wp:extent cx="3086100" cy="204978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p w:rsidR="002A508D" w:rsidRDefault="002A508D" w:rsidP="006E7BDF">
                  <w:pPr>
                    <w:rPr>
                      <w:lang w:val="de-DE"/>
                    </w:rPr>
                  </w:pP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BF6FAD" w:rsidP="006E7BDF">
      <w:pPr>
        <w:pStyle w:val="Textkrper"/>
        <w:rPr>
          <w:rFonts w:ascii="Futura Lt BT" w:hAnsi="Futura Lt BT" w:cs="Calibri"/>
          <w:sz w:val="12"/>
        </w:rPr>
      </w:pPr>
      <w:r w:rsidRPr="00BF6FAD">
        <w:rPr>
          <w:rFonts w:ascii="Futura Lt BT" w:hAnsi="Futura Lt BT" w:cs="Calibri"/>
          <w:b/>
          <w:bCs/>
          <w:noProof/>
          <w:lang w:eastAsia="de-CH"/>
        </w:rPr>
        <w:pict>
          <v:rect id="_x0000_s68683" style="position:absolute;left:0;text-align:left;margin-left:-10.3pt;margin-top:6.65pt;width:505.25pt;height:92.1pt;z-index:251650048" strokecolor="white"/>
        </w:pict>
      </w: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B67D3F" w:rsidRDefault="00B67D3F" w:rsidP="006E7BDF">
      <w:pPr>
        <w:rPr>
          <w:rFonts w:ascii="Futura Lt BT" w:hAnsi="Futura Lt BT"/>
          <w:i/>
          <w:sz w:val="10"/>
        </w:rPr>
      </w:pPr>
    </w:p>
    <w:p w:rsidR="002A508D" w:rsidRPr="00EE1962" w:rsidRDefault="00BF6FAD" w:rsidP="006E7BDF">
      <w:pPr>
        <w:rPr>
          <w:rFonts w:ascii="Futura Lt BT" w:hAnsi="Futura Lt BT"/>
          <w:i/>
          <w:sz w:val="10"/>
        </w:rPr>
      </w:pPr>
      <w:r w:rsidRPr="00BF6FAD">
        <w:rPr>
          <w:rFonts w:ascii="Futura Lt BT" w:hAnsi="Futura Lt BT" w:cs="Calibri"/>
          <w:b/>
          <w:bCs/>
          <w:noProof/>
          <w:sz w:val="3276"/>
          <w:szCs w:val="32"/>
          <w:lang w:val="en-US" w:eastAsia="de-CH"/>
        </w:rPr>
        <w:pict>
          <v:rect id="_x0000_s68704" style="position:absolute;margin-left:-352.8pt;margin-top:335.85pt;width:678.8pt;height:13.05pt;rotation:90;z-index:251670528" strokecolor="white"/>
        </w:pict>
      </w:r>
    </w:p>
    <w:p w:rsidR="002A508D" w:rsidRPr="00EE1962" w:rsidRDefault="00BF6FAD" w:rsidP="006E7BDF">
      <w:pPr>
        <w:rPr>
          <w:rFonts w:ascii="Futura Lt BT" w:hAnsi="Futura Lt BT"/>
          <w:sz w:val="22"/>
        </w:rPr>
      </w:pPr>
      <w:r w:rsidRPr="00BF6FAD">
        <w:rPr>
          <w:rFonts w:ascii="Futura Lt BT" w:hAnsi="Futura Lt BT" w:cs="Calibri"/>
          <w:b/>
          <w:bCs/>
          <w:noProof/>
          <w:sz w:val="3276"/>
          <w:szCs w:val="32"/>
          <w:lang w:val="en-US" w:eastAsia="de-CH"/>
        </w:rPr>
        <w:lastRenderedPageBreak/>
        <w:pict>
          <v:rect id="_x0000_s68701" style="position:absolute;margin-left:-18.5pt;margin-top:8.15pt;width:514.75pt;height:82.7pt;z-index:251667456" strokecolor="white"/>
        </w:pict>
      </w:r>
      <w:r w:rsidRPr="00BF6FAD">
        <w:rPr>
          <w:rFonts w:ascii="Futura Lt BT" w:hAnsi="Futura Lt BT" w:cs="Calibri"/>
          <w:b/>
          <w:bCs/>
          <w:noProof/>
          <w:sz w:val="3276"/>
          <w:szCs w:val="32"/>
          <w:lang w:val="en-US" w:eastAsia="de-CH"/>
        </w:rPr>
        <w:pict>
          <v:rect id="_x0000_s68703" style="position:absolute;margin-left:153.35pt;margin-top:333.8pt;width:678.8pt;height:13.05pt;rotation:90;z-index:251669504" strokecolor="white"/>
        </w:pict>
      </w:r>
      <w:r w:rsidRPr="00BF6FAD">
        <w:rPr>
          <w:rFonts w:ascii="Futura Lt BT" w:hAnsi="Futura Lt BT" w:cs="Calibri"/>
          <w:bCs/>
          <w:noProof/>
          <w:sz w:val="3276"/>
          <w:szCs w:val="32"/>
          <w:lang w:val="en-US" w:eastAsia="de-CH"/>
        </w:rPr>
        <w:pict>
          <v:rect id="_x0000_s68694" style="position:absolute;margin-left:-96.3pt;margin-top:340.4pt;width:673.2pt;height:13.25pt;rotation:90;z-index:251661312" fillcolor="#a5a5a5" strokecolor="white" strokeweight="3pt"/>
        </w:pict>
      </w:r>
    </w:p>
    <w:p w:rsidR="002A508D" w:rsidRPr="00EE1962" w:rsidRDefault="002A508D" w:rsidP="006E7BDF">
      <w:pPr>
        <w:rPr>
          <w:rFonts w:ascii="Futura Lt BT" w:hAnsi="Futura Lt BT"/>
          <w:i/>
          <w:sz w:val="44"/>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705" style="position:absolute;margin-left:149.05pt;margin-top:345.55pt;width:678.8pt;height:13.05pt;rotation:90;z-index:251671552" strokecolor="white"/>
        </w:pict>
      </w: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i/>
          <w:noProof/>
          <w:sz w:val="44"/>
          <w:lang w:val="en-US" w:eastAsia="de-CH"/>
        </w:rPr>
        <w:pict>
          <v:shape id="_x0000_s68689" type="#_x0000_t202" style="position:absolute;margin-left:239.25pt;margin-top:4.4pt;width:299.2pt;height:246.4pt;z-index:251656192;mso-width-relative:margin;mso-height-relative:margin" stroked="f">
            <v:textbox style="mso-next-textbox:#_x0000_s68689">
              <w:txbxContent>
                <w:p w:rsidR="002A508D" w:rsidRDefault="005A4A97" w:rsidP="006E7BDF">
                  <w:pPr>
                    <w:rPr>
                      <w:lang w:val="de-DE"/>
                    </w:rPr>
                  </w:pPr>
                  <w:r>
                    <w:rPr>
                      <w:noProof/>
                      <w:lang w:val="de-DE"/>
                    </w:rPr>
                    <w:drawing>
                      <wp:inline distT="0" distB="0" distL="0" distR="0">
                        <wp:extent cx="3086100" cy="204978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92" type="#_x0000_t202" style="position:absolute;margin-left:-14.7pt;margin-top:4.4pt;width:255.7pt;height:173.95pt;z-index:251659264;mso-width-relative:margin;mso-height-relative:margin" stroked="f">
            <v:textbox style="mso-next-textbox:#_x0000_s68692">
              <w:txbxContent>
                <w:p w:rsidR="002A508D" w:rsidRDefault="005A4A97" w:rsidP="006E7BDF">
                  <w:pPr>
                    <w:rPr>
                      <w:lang w:val="de-DE"/>
                    </w:rPr>
                  </w:pPr>
                  <w:r>
                    <w:rPr>
                      <w:noProof/>
                      <w:lang w:val="de-DE"/>
                    </w:rPr>
                    <w:drawing>
                      <wp:inline distT="0" distB="0" distL="0" distR="0">
                        <wp:extent cx="3086100" cy="2049780"/>
                        <wp:effectExtent l="19050" t="0" r="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2A508D" w:rsidP="006E7BDF">
      <w:pPr>
        <w:rPr>
          <w:rFonts w:ascii="Futura Lt BT" w:hAnsi="Futura Lt BT" w:cs="Calibri"/>
          <w:b/>
          <w:bCs/>
          <w:noProof/>
          <w:szCs w:val="32"/>
          <w:lang w:eastAsia="de-CH"/>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93" style="position:absolute;margin-left:-10.3pt;margin-top:11.8pt;width:500.45pt;height:12.25pt;z-index:251660288" fillcolor="#a5a5a5" strokecolor="white" strokeweight="3pt"/>
        </w:pict>
      </w:r>
      <w:r w:rsidRPr="00BF6FAD">
        <w:rPr>
          <w:rFonts w:ascii="Futura Lt BT" w:hAnsi="Futura Lt BT" w:cs="Calibri"/>
          <w:b/>
          <w:bCs/>
          <w:noProof/>
          <w:szCs w:val="32"/>
          <w:lang w:val="en-US" w:eastAsia="de-CH"/>
        </w:rPr>
        <w:pict>
          <v:oval id="_x0000_s68699" style="position:absolute;margin-left:230.8pt;margin-top:9.2pt;width:17.95pt;height:17.55pt;z-index:251665408" strokecolor="#a5a5a5" strokeweight="5pt"/>
        </w:pict>
      </w:r>
      <w:r w:rsidRPr="00BF6FAD">
        <w:rPr>
          <w:rFonts w:ascii="Futura Lt BT" w:hAnsi="Futura Lt BT" w:cs="Calibri"/>
          <w:b/>
          <w:bCs/>
          <w:noProof/>
          <w:szCs w:val="32"/>
          <w:lang w:val="en-US" w:eastAsia="de-CH"/>
        </w:rPr>
        <w:pict>
          <v:oval id="_x0000_s68697" style="position:absolute;margin-left:224.55pt;margin-top:2.5pt;width:30.35pt;height:30pt;z-index:251664384" fillcolor="#a5a5a5" stroked="f"/>
        </w:pict>
      </w:r>
      <w:r w:rsidR="002A508D" w:rsidRPr="00EE1962">
        <w:rPr>
          <w:rFonts w:ascii="Futura Lt BT" w:hAnsi="Futura Lt BT" w:cs="Calibri"/>
          <w:b/>
          <w:bCs/>
          <w:noProof/>
          <w:szCs w:val="32"/>
          <w:lang w:eastAsia="de-CH"/>
        </w:rPr>
        <w:t xml:space="preserve">  </w: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it-CH" w:eastAsia="en-US"/>
        </w:rPr>
        <w:pict>
          <v:shape id="_x0000_s68690" type="#_x0000_t202" style="position:absolute;margin-left:239.25pt;margin-top:5.7pt;width:254pt;height:172.45pt;z-index:251657216;mso-width-relative:margin;mso-height-relative:margin" stroked="f">
            <v:textbox style="mso-next-textbox:#_x0000_s68690">
              <w:txbxContent>
                <w:p w:rsidR="002A508D" w:rsidRDefault="005A4A97" w:rsidP="006E7BDF">
                  <w:pPr>
                    <w:rPr>
                      <w:lang w:val="de-DE"/>
                    </w:rPr>
                  </w:pPr>
                  <w:r>
                    <w:rPr>
                      <w:noProof/>
                      <w:lang w:val="de-DE"/>
                    </w:rPr>
                    <w:drawing>
                      <wp:inline distT="0" distB="0" distL="0" distR="0">
                        <wp:extent cx="3086100" cy="2049780"/>
                        <wp:effectExtent l="19050" t="0" r="0" b="0"/>
                        <wp:docPr id="2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2"/>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91" type="#_x0000_t202" style="position:absolute;margin-left:-15.5pt;margin-top:5.7pt;width:255.2pt;height:172.45pt;z-index:251658240;mso-width-relative:margin;mso-height-relative:margin" stroked="f">
            <v:textbox style="mso-next-textbox:#_x0000_s68691">
              <w:txbxContent>
                <w:p w:rsidR="002A508D" w:rsidRDefault="005A4A97" w:rsidP="006E7BDF">
                  <w:pPr>
                    <w:rPr>
                      <w:lang w:val="de-DE"/>
                    </w:rPr>
                  </w:pPr>
                  <w:r>
                    <w:rPr>
                      <w:noProof/>
                      <w:lang w:val="de-DE"/>
                    </w:rPr>
                    <w:drawing>
                      <wp:inline distT="0" distB="0" distL="0" distR="0">
                        <wp:extent cx="3086100" cy="2049780"/>
                        <wp:effectExtent l="19050" t="0" r="0" b="0"/>
                        <wp:docPr id="2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3"/>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rect id="_x0000_s68695" style="position:absolute;margin-left:-10.3pt;margin-top:13.35pt;width:500.5pt;height:12.8pt;z-index:251662336" fillcolor="#a5a5a5" strokecolor="white" strokeweight="3pt"/>
        </w:pict>
      </w:r>
      <w:r w:rsidRPr="00BF6FAD">
        <w:rPr>
          <w:rFonts w:ascii="Futura Lt BT" w:hAnsi="Futura Lt BT" w:cs="Calibri"/>
          <w:b/>
          <w:bCs/>
          <w:noProof/>
          <w:szCs w:val="32"/>
          <w:lang w:val="en-US" w:eastAsia="de-CH"/>
        </w:rPr>
        <w:pict>
          <v:oval id="_x0000_s68700" style="position:absolute;margin-left:230.8pt;margin-top:12.15pt;width:17.95pt;height:17.55pt;z-index:251666432" strokecolor="#a5a5a5" strokeweight="5pt"/>
        </w:pict>
      </w:r>
      <w:r w:rsidRPr="00BF6FAD">
        <w:rPr>
          <w:rFonts w:ascii="Futura Lt BT" w:hAnsi="Futura Lt BT" w:cs="Calibri"/>
          <w:bCs/>
          <w:noProof/>
          <w:szCs w:val="32"/>
          <w:lang w:val="en-US" w:eastAsia="de-CH"/>
        </w:rPr>
        <w:pict>
          <v:oval id="_x0000_s68696" style="position:absolute;margin-left:224.55pt;margin-top:5.3pt;width:30.35pt;height:30pt;z-index:251663360" fillcolor="#a5a5a5" stroked="f"/>
        </w:pict>
      </w:r>
    </w:p>
    <w:p w:rsidR="002A508D" w:rsidRPr="00EE1962" w:rsidRDefault="00BF6FAD" w:rsidP="006E7BDF">
      <w:pPr>
        <w:rPr>
          <w:rFonts w:ascii="Futura Lt BT" w:hAnsi="Futura Lt BT" w:cs="Calibri"/>
          <w:b/>
          <w:bCs/>
          <w:szCs w:val="32"/>
        </w:rPr>
      </w:pPr>
      <w:r w:rsidRPr="00BF6FAD">
        <w:rPr>
          <w:rFonts w:ascii="Futura Lt BT" w:hAnsi="Futura Lt BT" w:cs="Calibri"/>
          <w:b/>
          <w:bCs/>
          <w:noProof/>
          <w:szCs w:val="32"/>
          <w:lang w:val="en-US" w:eastAsia="de-CH"/>
        </w:rPr>
        <w:pict>
          <v:shape id="_x0000_s68687" type="#_x0000_t202" style="position:absolute;margin-left:231.05pt;margin-top:6.3pt;width:301.2pt;height:276.3pt;z-index:251654144;mso-width-relative:margin;mso-height-relative:margin" stroked="f">
            <v:textbox style="mso-next-textbox:#_x0000_s68687">
              <w:txbxContent>
                <w:p w:rsidR="002A508D" w:rsidRDefault="005A4A97" w:rsidP="006E7BDF">
                  <w:pPr>
                    <w:rPr>
                      <w:lang w:val="de-DE"/>
                    </w:rPr>
                  </w:pPr>
                  <w:r>
                    <w:rPr>
                      <w:noProof/>
                      <w:lang w:val="de-DE"/>
                    </w:rPr>
                    <w:drawing>
                      <wp:inline distT="0" distB="0" distL="0" distR="0">
                        <wp:extent cx="3086100" cy="2049780"/>
                        <wp:effectExtent l="19050" t="0" r="0" b="0"/>
                        <wp:docPr id="3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688" type="#_x0000_t202" style="position:absolute;margin-left:-19.95pt;margin-top:5.45pt;width:259.2pt;height:276.3pt;z-index:251655168;mso-width-relative:margin;mso-height-relative:margin" stroked="f">
            <v:textbox style="mso-next-textbox:#_x0000_s68688">
              <w:txbxContent>
                <w:p w:rsidR="002A508D" w:rsidRDefault="005A4A97" w:rsidP="006E7BDF">
                  <w:pPr>
                    <w:rPr>
                      <w:lang w:val="de-DE"/>
                    </w:rPr>
                  </w:pPr>
                  <w:r>
                    <w:rPr>
                      <w:noProof/>
                      <w:lang w:val="de-DE"/>
                    </w:rPr>
                    <w:drawing>
                      <wp:inline distT="0" distB="0" distL="0" distR="0">
                        <wp:extent cx="3086100" cy="2049780"/>
                        <wp:effectExtent l="19050" t="0" r="0"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5"/>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2A508D" w:rsidP="006E7BDF">
      <w:pPr>
        <w:rPr>
          <w:rFonts w:ascii="Futura Lt BT" w:hAnsi="Futura Lt BT" w:cs="Calibri"/>
          <w:b/>
          <w:bCs/>
          <w:sz w:val="32"/>
          <w:szCs w:val="32"/>
        </w:rPr>
      </w:pPr>
    </w:p>
    <w:p w:rsidR="002A508D" w:rsidRPr="00EE1962" w:rsidRDefault="00BF6FAD" w:rsidP="006E7BDF">
      <w:pPr>
        <w:pStyle w:val="Textkrper"/>
        <w:rPr>
          <w:rFonts w:ascii="Futura Lt BT" w:hAnsi="Futura Lt BT" w:cs="Calibri"/>
          <w:sz w:val="12"/>
        </w:rPr>
      </w:pPr>
      <w:r w:rsidRPr="00BF6FAD">
        <w:rPr>
          <w:rFonts w:ascii="Futura Lt BT" w:hAnsi="Futura Lt BT" w:cs="Calibri"/>
          <w:b/>
          <w:bCs/>
          <w:noProof/>
          <w:lang w:eastAsia="de-CH"/>
        </w:rPr>
        <w:pict>
          <v:rect id="_x0000_s68702" style="position:absolute;left:0;text-align:left;margin-left:-10.3pt;margin-top:6.65pt;width:505.25pt;height:92.1pt;z-index:251668480" strokecolor="white"/>
        </w:pict>
      </w: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Pr="00EE1962"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2A508D" w:rsidRDefault="002A508D" w:rsidP="006E7BDF">
      <w:pPr>
        <w:pStyle w:val="Textkrper"/>
        <w:rPr>
          <w:rFonts w:ascii="Futura Lt BT" w:hAnsi="Futura Lt BT" w:cs="Calibri"/>
          <w:sz w:val="12"/>
        </w:rPr>
      </w:pPr>
    </w:p>
    <w:p w:rsidR="00B67D3F" w:rsidRDefault="00B67D3F" w:rsidP="00B67D3F">
      <w:pPr>
        <w:pStyle w:val="Textkrper"/>
        <w:rPr>
          <w:rFonts w:ascii="Futura Lt BT" w:hAnsi="Futura Lt BT" w:cs="Calibri"/>
          <w:sz w:val="12"/>
        </w:rPr>
      </w:pPr>
    </w:p>
    <w:p w:rsidR="00B67D3F" w:rsidRPr="00B67D3F" w:rsidRDefault="00B67D3F" w:rsidP="00B67D3F">
      <w:pPr>
        <w:rPr>
          <w:rFonts w:ascii="Futura Lt BT" w:hAnsi="Futura Lt BT"/>
          <w:i/>
          <w:sz w:val="20"/>
        </w:rPr>
      </w:pPr>
    </w:p>
    <w:p w:rsidR="00B67D3F" w:rsidRPr="00EE1962" w:rsidRDefault="00BF6FAD" w:rsidP="00B67D3F">
      <w:pPr>
        <w:rPr>
          <w:rFonts w:ascii="Futura Lt BT" w:hAnsi="Futura Lt BT"/>
          <w:i/>
          <w:sz w:val="10"/>
        </w:rPr>
      </w:pPr>
      <w:r w:rsidRPr="00BF6FAD">
        <w:rPr>
          <w:rFonts w:ascii="Futura Lt BT" w:hAnsi="Futura Lt BT" w:cs="Calibri"/>
          <w:b/>
          <w:bCs/>
          <w:noProof/>
          <w:sz w:val="3276"/>
          <w:szCs w:val="32"/>
          <w:lang w:val="en-US" w:eastAsia="de-CH"/>
        </w:rPr>
        <w:pict>
          <v:rect id="_x0000_s68744" style="position:absolute;margin-left:-352.8pt;margin-top:335.85pt;width:678.8pt;height:13.05pt;rotation:90;z-index:251704320" strokecolor="white"/>
        </w:pict>
      </w:r>
    </w:p>
    <w:p w:rsidR="00B67D3F" w:rsidRPr="00EE1962" w:rsidRDefault="00BF6FAD" w:rsidP="00B67D3F">
      <w:pPr>
        <w:rPr>
          <w:rFonts w:ascii="Futura Lt BT" w:hAnsi="Futura Lt BT"/>
          <w:sz w:val="22"/>
        </w:rPr>
      </w:pPr>
      <w:r w:rsidRPr="00BF6FAD">
        <w:rPr>
          <w:rFonts w:ascii="Futura Lt BT" w:hAnsi="Futura Lt BT" w:cs="Calibri"/>
          <w:b/>
          <w:bCs/>
          <w:noProof/>
          <w:sz w:val="3276"/>
          <w:szCs w:val="32"/>
          <w:lang w:val="en-US" w:eastAsia="de-CH"/>
        </w:rPr>
        <w:lastRenderedPageBreak/>
        <w:pict>
          <v:rect id="_x0000_s68743" style="position:absolute;margin-left:154.1pt;margin-top:333.8pt;width:678.8pt;height:13.05pt;rotation:90;z-index:251703296" strokecolor="white"/>
        </w:pict>
      </w:r>
      <w:r w:rsidRPr="00BF6FAD">
        <w:rPr>
          <w:rFonts w:ascii="Futura Lt BT" w:hAnsi="Futura Lt BT" w:cs="Calibri"/>
          <w:b/>
          <w:bCs/>
          <w:noProof/>
          <w:sz w:val="3276"/>
          <w:szCs w:val="32"/>
          <w:lang w:val="en-US" w:eastAsia="de-CH"/>
        </w:rPr>
        <w:pict>
          <v:rect id="_x0000_s68741" style="position:absolute;margin-left:-18.5pt;margin-top:8.15pt;width:514.75pt;height:82.7pt;z-index:251701248" strokecolor="white"/>
        </w:pict>
      </w:r>
      <w:r w:rsidRPr="00BF6FAD">
        <w:rPr>
          <w:rFonts w:ascii="Futura Lt BT" w:hAnsi="Futura Lt BT" w:cs="Calibri"/>
          <w:bCs/>
          <w:noProof/>
          <w:sz w:val="3276"/>
          <w:szCs w:val="32"/>
          <w:lang w:val="en-US" w:eastAsia="de-CH"/>
        </w:rPr>
        <w:pict>
          <v:rect id="_x0000_s68735" style="position:absolute;margin-left:-96.3pt;margin-top:340.4pt;width:673.2pt;height:13.25pt;rotation:90;z-index:251695104" fillcolor="#a5a5a5" strokecolor="white" strokeweight="3pt"/>
        </w:pict>
      </w:r>
    </w:p>
    <w:p w:rsidR="00B67D3F" w:rsidRPr="00EE1962" w:rsidRDefault="00B67D3F" w:rsidP="00B67D3F">
      <w:pPr>
        <w:rPr>
          <w:rFonts w:ascii="Futura Lt BT" w:hAnsi="Futura Lt BT"/>
          <w:i/>
          <w:sz w:val="44"/>
        </w:rPr>
      </w:pPr>
    </w:p>
    <w:p w:rsidR="00B67D3F" w:rsidRPr="00EE1962" w:rsidRDefault="00B67D3F" w:rsidP="00B67D3F">
      <w:pPr>
        <w:rPr>
          <w:rFonts w:ascii="Futura Lt BT" w:hAnsi="Futura Lt BT" w:cs="Calibri"/>
          <w:b/>
          <w:bCs/>
          <w:szCs w:val="32"/>
        </w:rPr>
      </w:pPr>
    </w:p>
    <w:p w:rsidR="00B67D3F" w:rsidRPr="00EE1962" w:rsidRDefault="00BF6FAD" w:rsidP="00B67D3F">
      <w:pPr>
        <w:rPr>
          <w:rFonts w:ascii="Futura Lt BT" w:hAnsi="Futura Lt BT" w:cs="Calibri"/>
          <w:b/>
          <w:bCs/>
          <w:szCs w:val="32"/>
        </w:rPr>
      </w:pPr>
      <w:r w:rsidRPr="00BF6FAD">
        <w:rPr>
          <w:rFonts w:ascii="Futura Lt BT" w:hAnsi="Futura Lt BT" w:cs="Calibri"/>
          <w:b/>
          <w:bCs/>
          <w:noProof/>
          <w:szCs w:val="32"/>
          <w:lang w:val="en-US" w:eastAsia="de-CH"/>
        </w:rPr>
        <w:pict>
          <v:rect id="_x0000_s68745" style="position:absolute;margin-left:149.05pt;margin-top:345.55pt;width:678.8pt;height:13.05pt;rotation:90;z-index:251705344" strokecolor="white"/>
        </w:pict>
      </w:r>
    </w:p>
    <w:p w:rsidR="00B67D3F" w:rsidRPr="00EE1962" w:rsidRDefault="00B67D3F" w:rsidP="00B67D3F">
      <w:pPr>
        <w:rPr>
          <w:rFonts w:ascii="Futura Lt BT" w:hAnsi="Futura Lt BT" w:cs="Calibri"/>
          <w:b/>
          <w:bCs/>
          <w:szCs w:val="32"/>
        </w:rPr>
      </w:pPr>
    </w:p>
    <w:p w:rsidR="00B67D3F" w:rsidRPr="00EE1962" w:rsidRDefault="00BF6FAD" w:rsidP="00B67D3F">
      <w:pPr>
        <w:rPr>
          <w:rFonts w:ascii="Futura Lt BT" w:hAnsi="Futura Lt BT" w:cs="Calibri"/>
          <w:b/>
          <w:bCs/>
          <w:szCs w:val="32"/>
        </w:rPr>
      </w:pPr>
      <w:r w:rsidRPr="00BF6FAD">
        <w:rPr>
          <w:rFonts w:ascii="Futura Lt BT" w:hAnsi="Futura Lt BT"/>
          <w:i/>
          <w:noProof/>
          <w:sz w:val="44"/>
          <w:lang w:val="en-US" w:eastAsia="de-CH"/>
        </w:rPr>
        <w:pict>
          <v:shape id="_x0000_s68730" type="#_x0000_t202" style="position:absolute;margin-left:239.25pt;margin-top:4.4pt;width:299.2pt;height:246.4pt;z-index:251689984;mso-width-relative:margin;mso-height-relative:margin" stroked="f">
            <v:textbox style="mso-next-textbox:#_x0000_s68730">
              <w:txbxContent>
                <w:p w:rsidR="00B67D3F" w:rsidRDefault="005A4A97" w:rsidP="00B67D3F">
                  <w:pPr>
                    <w:rPr>
                      <w:lang w:val="de-DE"/>
                    </w:rPr>
                  </w:pPr>
                  <w:r>
                    <w:rPr>
                      <w:noProof/>
                      <w:lang w:val="de-DE"/>
                    </w:rPr>
                    <w:drawing>
                      <wp:inline distT="0" distB="0" distL="0" distR="0">
                        <wp:extent cx="3086100" cy="2049780"/>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6"/>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733" type="#_x0000_t202" style="position:absolute;margin-left:-14.7pt;margin-top:4.4pt;width:255.7pt;height:173.95pt;z-index:251693056;mso-width-relative:margin;mso-height-relative:margin" stroked="f">
            <v:textbox style="mso-next-textbox:#_x0000_s68733">
              <w:txbxContent>
                <w:p w:rsidR="00B67D3F" w:rsidRDefault="005A4A97" w:rsidP="00B67D3F">
                  <w:pPr>
                    <w:rPr>
                      <w:lang w:val="de-DE"/>
                    </w:rPr>
                  </w:pPr>
                  <w:r>
                    <w:rPr>
                      <w:noProof/>
                      <w:lang w:val="de-DE"/>
                    </w:rPr>
                    <w:drawing>
                      <wp:inline distT="0" distB="0" distL="0" distR="0">
                        <wp:extent cx="3086100" cy="2049780"/>
                        <wp:effectExtent l="19050" t="0" r="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7">
                                  <a:lum bright="10000" contrast="10000"/>
                                </a:blip>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B67D3F" w:rsidRPr="00EE1962" w:rsidRDefault="00B67D3F" w:rsidP="00B67D3F">
      <w:pPr>
        <w:rPr>
          <w:rFonts w:ascii="Futura Lt BT" w:hAnsi="Futura Lt BT" w:cs="Calibri"/>
          <w:b/>
          <w:bCs/>
          <w:noProof/>
          <w:szCs w:val="32"/>
          <w:lang w:eastAsia="de-CH"/>
        </w:rPr>
      </w:pPr>
      <w:r w:rsidRPr="00EE1962">
        <w:rPr>
          <w:rFonts w:ascii="Futura Lt BT" w:hAnsi="Futura Lt BT" w:cs="Calibri"/>
          <w:b/>
          <w:bCs/>
          <w:noProof/>
          <w:szCs w:val="32"/>
          <w:lang w:eastAsia="de-CH"/>
        </w:rPr>
        <w:t xml:space="preserve">           </w:t>
      </w: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67D3F" w:rsidP="00B67D3F">
      <w:pPr>
        <w:rPr>
          <w:rFonts w:ascii="Futura Lt BT" w:hAnsi="Futura Lt BT" w:cs="Calibri"/>
          <w:b/>
          <w:bCs/>
          <w:noProof/>
          <w:szCs w:val="32"/>
          <w:lang w:eastAsia="de-CH"/>
        </w:rPr>
      </w:pPr>
    </w:p>
    <w:p w:rsidR="00B67D3F" w:rsidRPr="00EE1962" w:rsidRDefault="00BF6FAD" w:rsidP="00B67D3F">
      <w:pPr>
        <w:rPr>
          <w:rFonts w:ascii="Futura Lt BT" w:hAnsi="Futura Lt BT" w:cs="Calibri"/>
          <w:b/>
          <w:bCs/>
          <w:szCs w:val="32"/>
        </w:rPr>
      </w:pPr>
      <w:r w:rsidRPr="00BF6FAD">
        <w:rPr>
          <w:rFonts w:ascii="Futura Lt BT" w:hAnsi="Futura Lt BT" w:cs="Calibri"/>
          <w:b/>
          <w:bCs/>
          <w:noProof/>
          <w:szCs w:val="32"/>
          <w:lang w:val="en-US" w:eastAsia="de-CH"/>
        </w:rPr>
        <w:pict>
          <v:rect id="_x0000_s68734" style="position:absolute;margin-left:-10.3pt;margin-top:11.8pt;width:500.45pt;height:12.25pt;z-index:251694080" fillcolor="#a5a5a5" strokecolor="white" strokeweight="3pt"/>
        </w:pict>
      </w:r>
      <w:r w:rsidRPr="00BF6FAD">
        <w:rPr>
          <w:rFonts w:ascii="Futura Lt BT" w:hAnsi="Futura Lt BT" w:cs="Calibri"/>
          <w:b/>
          <w:bCs/>
          <w:noProof/>
          <w:szCs w:val="32"/>
          <w:lang w:val="en-US" w:eastAsia="de-CH"/>
        </w:rPr>
        <w:pict>
          <v:oval id="_x0000_s68739" style="position:absolute;margin-left:230.8pt;margin-top:9.2pt;width:17.95pt;height:17.55pt;z-index:251699200" strokecolor="#a5a5a5" strokeweight="5pt"/>
        </w:pict>
      </w:r>
      <w:r w:rsidRPr="00BF6FAD">
        <w:rPr>
          <w:rFonts w:ascii="Futura Lt BT" w:hAnsi="Futura Lt BT" w:cs="Calibri"/>
          <w:b/>
          <w:bCs/>
          <w:noProof/>
          <w:szCs w:val="32"/>
          <w:lang w:val="en-US" w:eastAsia="de-CH"/>
        </w:rPr>
        <w:pict>
          <v:oval id="_x0000_s68738" style="position:absolute;margin-left:224.55pt;margin-top:2.5pt;width:30.35pt;height:30pt;z-index:251698176" fillcolor="#a5a5a5" stroked="f"/>
        </w:pict>
      </w:r>
      <w:r w:rsidR="00B67D3F" w:rsidRPr="00EE1962">
        <w:rPr>
          <w:rFonts w:ascii="Futura Lt BT" w:hAnsi="Futura Lt BT" w:cs="Calibri"/>
          <w:b/>
          <w:bCs/>
          <w:noProof/>
          <w:szCs w:val="32"/>
          <w:lang w:eastAsia="de-CH"/>
        </w:rPr>
        <w:t xml:space="preserve">  </w:t>
      </w:r>
    </w:p>
    <w:p w:rsidR="00B67D3F" w:rsidRPr="00EE1962" w:rsidRDefault="00BF6FAD" w:rsidP="00B67D3F">
      <w:pPr>
        <w:rPr>
          <w:rFonts w:ascii="Futura Lt BT" w:hAnsi="Futura Lt BT" w:cs="Calibri"/>
          <w:b/>
          <w:bCs/>
          <w:szCs w:val="32"/>
        </w:rPr>
      </w:pPr>
      <w:r w:rsidRPr="00BF6FAD">
        <w:rPr>
          <w:rFonts w:ascii="Futura Lt BT" w:hAnsi="Futura Lt BT" w:cs="Calibri"/>
          <w:b/>
          <w:bCs/>
          <w:noProof/>
          <w:szCs w:val="32"/>
          <w:lang w:val="it-CH" w:eastAsia="en-US"/>
        </w:rPr>
        <w:pict>
          <v:shape id="_x0000_s68731" type="#_x0000_t202" style="position:absolute;margin-left:239.25pt;margin-top:5.7pt;width:254pt;height:172.45pt;z-index:251691008;mso-width-relative:margin;mso-height-relative:margin" stroked="f">
            <v:textbox style="mso-next-textbox:#_x0000_s68731">
              <w:txbxContent>
                <w:p w:rsidR="00B67D3F" w:rsidRDefault="005A4A97" w:rsidP="00B67D3F">
                  <w:pPr>
                    <w:rPr>
                      <w:lang w:val="de-DE"/>
                    </w:rPr>
                  </w:pPr>
                  <w:r>
                    <w:rPr>
                      <w:noProof/>
                      <w:lang w:val="de-DE"/>
                    </w:rPr>
                    <w:drawing>
                      <wp:inline distT="0" distB="0" distL="0" distR="0">
                        <wp:extent cx="3086100" cy="2049780"/>
                        <wp:effectExtent l="19050" t="0" r="0" b="0"/>
                        <wp:docPr id="3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8"/>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732" type="#_x0000_t202" style="position:absolute;margin-left:-15.5pt;margin-top:5.7pt;width:255.2pt;height:172.45pt;z-index:251692032;mso-width-relative:margin;mso-height-relative:margin" stroked="f">
            <v:textbox style="mso-next-textbox:#_x0000_s68732">
              <w:txbxContent>
                <w:p w:rsidR="00B67D3F" w:rsidRDefault="005A4A97" w:rsidP="00B67D3F">
                  <w:pPr>
                    <w:rPr>
                      <w:lang w:val="de-DE"/>
                    </w:rPr>
                  </w:pPr>
                  <w:r>
                    <w:rPr>
                      <w:noProof/>
                      <w:lang w:val="de-DE"/>
                    </w:rPr>
                    <w:drawing>
                      <wp:inline distT="0" distB="0" distL="0" distR="0">
                        <wp:extent cx="3086100" cy="2049780"/>
                        <wp:effectExtent l="19050" t="0" r="0" b="0"/>
                        <wp:docPr id="3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9"/>
                                <a:srcRect/>
                                <a:stretch>
                                  <a:fillRect/>
                                </a:stretch>
                              </pic:blipFill>
                              <pic:spPr bwMode="auto">
                                <a:xfrm>
                                  <a:off x="0" y="0"/>
                                  <a:ext cx="3086100" cy="2049780"/>
                                </a:xfrm>
                                <a:prstGeom prst="rect">
                                  <a:avLst/>
                                </a:prstGeom>
                                <a:noFill/>
                                <a:ln w="9525">
                                  <a:noFill/>
                                  <a:miter lim="800000"/>
                                  <a:headEnd/>
                                  <a:tailEnd/>
                                </a:ln>
                              </pic:spPr>
                            </pic:pic>
                          </a:graphicData>
                        </a:graphic>
                      </wp:inline>
                    </w:drawing>
                  </w:r>
                </w:p>
              </w:txbxContent>
            </v:textbox>
          </v:shape>
        </w:pict>
      </w: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F6FAD" w:rsidP="00B67D3F">
      <w:pPr>
        <w:rPr>
          <w:rFonts w:ascii="Futura Lt BT" w:hAnsi="Futura Lt BT" w:cs="Calibri"/>
          <w:b/>
          <w:bCs/>
          <w:szCs w:val="32"/>
        </w:rPr>
      </w:pPr>
      <w:r w:rsidRPr="00BF6FAD">
        <w:rPr>
          <w:rFonts w:ascii="Futura Lt BT" w:hAnsi="Futura Lt BT" w:cs="Calibri"/>
          <w:b/>
          <w:bCs/>
          <w:noProof/>
          <w:szCs w:val="32"/>
          <w:lang w:val="en-US" w:eastAsia="de-CH"/>
        </w:rPr>
        <w:pict>
          <v:rect id="_x0000_s68736" style="position:absolute;margin-left:-10.3pt;margin-top:13.35pt;width:500.5pt;height:12.8pt;z-index:251696128" fillcolor="#a5a5a5" strokecolor="white" strokeweight="3pt"/>
        </w:pict>
      </w:r>
      <w:r w:rsidRPr="00BF6FAD">
        <w:rPr>
          <w:rFonts w:ascii="Futura Lt BT" w:hAnsi="Futura Lt BT" w:cs="Calibri"/>
          <w:b/>
          <w:bCs/>
          <w:noProof/>
          <w:szCs w:val="32"/>
          <w:lang w:val="en-US" w:eastAsia="de-CH"/>
        </w:rPr>
        <w:pict>
          <v:oval id="_x0000_s68740" style="position:absolute;margin-left:230.8pt;margin-top:12.15pt;width:17.95pt;height:17.55pt;z-index:251700224" strokecolor="#a5a5a5" strokeweight="5pt"/>
        </w:pict>
      </w:r>
      <w:r w:rsidRPr="00BF6FAD">
        <w:rPr>
          <w:rFonts w:ascii="Futura Lt BT" w:hAnsi="Futura Lt BT" w:cs="Calibri"/>
          <w:bCs/>
          <w:noProof/>
          <w:szCs w:val="32"/>
          <w:lang w:val="en-US" w:eastAsia="de-CH"/>
        </w:rPr>
        <w:pict>
          <v:oval id="_x0000_s68737" style="position:absolute;margin-left:224.55pt;margin-top:5.3pt;width:30.35pt;height:30pt;z-index:251697152" fillcolor="#a5a5a5" stroked="f"/>
        </w:pict>
      </w:r>
    </w:p>
    <w:p w:rsidR="00B67D3F" w:rsidRPr="00EE1962" w:rsidRDefault="00BF6FAD" w:rsidP="00B67D3F">
      <w:pPr>
        <w:rPr>
          <w:rFonts w:ascii="Futura Lt BT" w:hAnsi="Futura Lt BT" w:cs="Calibri"/>
          <w:b/>
          <w:bCs/>
          <w:szCs w:val="32"/>
        </w:rPr>
      </w:pPr>
      <w:r w:rsidRPr="00BF6FAD">
        <w:rPr>
          <w:rFonts w:ascii="Futura Lt BT" w:hAnsi="Futura Lt BT" w:cs="Calibri"/>
          <w:b/>
          <w:bCs/>
          <w:noProof/>
          <w:szCs w:val="32"/>
          <w:lang w:val="en-US" w:eastAsia="de-CH"/>
        </w:rPr>
        <w:pict>
          <v:shape id="_x0000_s68728" type="#_x0000_t202" style="position:absolute;margin-left:235.55pt;margin-top:6.3pt;width:301.2pt;height:276.3pt;z-index:251687936;mso-width-relative:margin;mso-height-relative:margin" stroked="f">
            <v:textbox style="mso-next-textbox:#_x0000_s68728">
              <w:txbxContent>
                <w:p w:rsidR="00B67D3F" w:rsidRDefault="005A4A97" w:rsidP="00B67D3F">
                  <w:pPr>
                    <w:rPr>
                      <w:lang w:val="de-DE"/>
                    </w:rPr>
                  </w:pPr>
                  <w:r>
                    <w:rPr>
                      <w:noProof/>
                      <w:lang w:val="de-DE"/>
                    </w:rPr>
                    <w:drawing>
                      <wp:inline distT="0" distB="0" distL="0" distR="0">
                        <wp:extent cx="3086100" cy="2057400"/>
                        <wp:effectExtent l="0" t="514350" r="0" b="495300"/>
                        <wp:docPr id="3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0"/>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r w:rsidRPr="00BF6FAD">
        <w:rPr>
          <w:rFonts w:ascii="Futura Lt BT" w:hAnsi="Futura Lt BT" w:cs="Calibri"/>
          <w:b/>
          <w:bCs/>
          <w:noProof/>
          <w:szCs w:val="32"/>
          <w:lang w:val="en-US" w:eastAsia="de-CH"/>
        </w:rPr>
        <w:pict>
          <v:shape id="_x0000_s68729" type="#_x0000_t202" style="position:absolute;margin-left:64.8pt;margin-top:6.95pt;width:176.2pt;height:276.3pt;z-index:251688960;mso-width-relative:margin;mso-height-relative:margin" stroked="f">
            <v:textbox style="mso-next-textbox:#_x0000_s68729">
              <w:txbxContent>
                <w:p w:rsidR="00B67D3F" w:rsidRDefault="005A4A97" w:rsidP="00B67D3F">
                  <w:pPr>
                    <w:rPr>
                      <w:lang w:val="de-DE"/>
                    </w:rPr>
                  </w:pPr>
                  <w:r>
                    <w:rPr>
                      <w:noProof/>
                      <w:lang w:val="de-DE"/>
                    </w:rPr>
                    <w:drawing>
                      <wp:inline distT="0" distB="0" distL="0" distR="0">
                        <wp:extent cx="3086100" cy="2057400"/>
                        <wp:effectExtent l="0" t="514350" r="0" b="495300"/>
                        <wp:docPr id="3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41"/>
                                <a:srcRect/>
                                <a:stretch>
                                  <a:fillRect/>
                                </a:stretch>
                              </pic:blipFill>
                              <pic:spPr bwMode="auto">
                                <a:xfrm rot="5400000">
                                  <a:off x="0" y="0"/>
                                  <a:ext cx="3086100" cy="2057400"/>
                                </a:xfrm>
                                <a:prstGeom prst="rect">
                                  <a:avLst/>
                                </a:prstGeom>
                                <a:noFill/>
                                <a:ln w="9525">
                                  <a:noFill/>
                                  <a:miter lim="800000"/>
                                  <a:headEnd/>
                                  <a:tailEnd/>
                                </a:ln>
                              </pic:spPr>
                            </pic:pic>
                          </a:graphicData>
                        </a:graphic>
                      </wp:inline>
                    </w:drawing>
                  </w:r>
                </w:p>
              </w:txbxContent>
            </v:textbox>
          </v:shape>
        </w:pict>
      </w: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Cs w:val="32"/>
        </w:rPr>
      </w:pPr>
    </w:p>
    <w:p w:rsidR="00B67D3F" w:rsidRPr="00EE1962" w:rsidRDefault="00B67D3F" w:rsidP="00B67D3F">
      <w:pPr>
        <w:rPr>
          <w:rFonts w:ascii="Futura Lt BT" w:hAnsi="Futura Lt BT" w:cs="Calibri"/>
          <w:b/>
          <w:bCs/>
          <w:sz w:val="32"/>
          <w:szCs w:val="32"/>
        </w:rPr>
      </w:pPr>
    </w:p>
    <w:p w:rsidR="00B67D3F" w:rsidRPr="00EE1962" w:rsidRDefault="00B67D3F" w:rsidP="00B67D3F">
      <w:pPr>
        <w:rPr>
          <w:rFonts w:ascii="Futura Lt BT" w:hAnsi="Futura Lt BT" w:cs="Calibri"/>
          <w:b/>
          <w:bCs/>
          <w:sz w:val="32"/>
          <w:szCs w:val="32"/>
        </w:rPr>
      </w:pPr>
    </w:p>
    <w:p w:rsidR="00B67D3F" w:rsidRPr="00EE1962" w:rsidRDefault="00B67D3F" w:rsidP="00B67D3F">
      <w:pPr>
        <w:rPr>
          <w:rFonts w:ascii="Futura Lt BT" w:hAnsi="Futura Lt BT" w:cs="Calibri"/>
          <w:b/>
          <w:bCs/>
          <w:sz w:val="32"/>
          <w:szCs w:val="32"/>
        </w:rPr>
      </w:pPr>
    </w:p>
    <w:p w:rsidR="00B67D3F" w:rsidRPr="00EE1962" w:rsidRDefault="00B67D3F" w:rsidP="00B67D3F">
      <w:pPr>
        <w:rPr>
          <w:rFonts w:ascii="Futura Lt BT" w:hAnsi="Futura Lt BT" w:cs="Calibri"/>
          <w:b/>
          <w:bCs/>
          <w:sz w:val="32"/>
          <w:szCs w:val="32"/>
        </w:rPr>
      </w:pPr>
    </w:p>
    <w:p w:rsidR="00B67D3F" w:rsidRPr="00EE1962" w:rsidRDefault="00B67D3F" w:rsidP="00B67D3F">
      <w:pPr>
        <w:pStyle w:val="Textkrper"/>
        <w:rPr>
          <w:rFonts w:ascii="Futura Lt BT" w:hAnsi="Futura Lt BT" w:cs="Calibri"/>
          <w:sz w:val="12"/>
        </w:rPr>
      </w:pPr>
    </w:p>
    <w:p w:rsidR="00B67D3F" w:rsidRPr="00EE1962" w:rsidRDefault="00B67D3F" w:rsidP="00B67D3F">
      <w:pPr>
        <w:pStyle w:val="Textkrper"/>
        <w:rPr>
          <w:rFonts w:ascii="Futura Lt BT" w:hAnsi="Futura Lt BT" w:cs="Calibri"/>
          <w:sz w:val="12"/>
        </w:rPr>
      </w:pPr>
    </w:p>
    <w:p w:rsidR="00B67D3F" w:rsidRPr="00EE1962" w:rsidRDefault="00B67D3F" w:rsidP="00B67D3F">
      <w:pPr>
        <w:pStyle w:val="Textkrper"/>
        <w:rPr>
          <w:rFonts w:ascii="Futura Lt BT" w:hAnsi="Futura Lt BT" w:cs="Calibri"/>
          <w:sz w:val="12"/>
        </w:rPr>
      </w:pPr>
    </w:p>
    <w:p w:rsidR="00B67D3F" w:rsidRPr="00EE1962" w:rsidRDefault="00B67D3F" w:rsidP="00B67D3F">
      <w:pPr>
        <w:pStyle w:val="Textkrper"/>
        <w:rPr>
          <w:rFonts w:ascii="Futura Lt BT" w:hAnsi="Futura Lt BT" w:cs="Calibri"/>
          <w:sz w:val="12"/>
        </w:rPr>
      </w:pPr>
    </w:p>
    <w:p w:rsidR="00B67D3F" w:rsidRPr="00EE1962" w:rsidRDefault="00B67D3F" w:rsidP="00B67D3F">
      <w:pPr>
        <w:pStyle w:val="Textkrper"/>
        <w:rPr>
          <w:rFonts w:ascii="Futura Lt BT" w:hAnsi="Futura Lt BT" w:cs="Calibri"/>
          <w:sz w:val="12"/>
        </w:rPr>
      </w:pPr>
    </w:p>
    <w:p w:rsidR="00B67D3F" w:rsidRPr="00EE1962" w:rsidRDefault="00B67D3F" w:rsidP="00B67D3F">
      <w:pPr>
        <w:pStyle w:val="Textkrper"/>
        <w:rPr>
          <w:rFonts w:ascii="Futura Lt BT" w:hAnsi="Futura Lt BT" w:cs="Calibri"/>
          <w:sz w:val="12"/>
        </w:rPr>
      </w:pPr>
    </w:p>
    <w:p w:rsidR="00B67D3F" w:rsidRPr="00EE1962" w:rsidRDefault="00B67D3F" w:rsidP="00B67D3F">
      <w:pPr>
        <w:pStyle w:val="Textkrper"/>
        <w:rPr>
          <w:rFonts w:ascii="Futura Lt BT" w:hAnsi="Futura Lt BT" w:cs="Calibri"/>
          <w:sz w:val="12"/>
        </w:rPr>
      </w:pPr>
    </w:p>
    <w:p w:rsidR="00B67D3F" w:rsidRDefault="00B67D3F" w:rsidP="00B67D3F">
      <w:pPr>
        <w:pStyle w:val="Textkrper"/>
        <w:rPr>
          <w:rFonts w:ascii="Futura Lt BT" w:hAnsi="Futura Lt BT" w:cs="Calibri"/>
          <w:sz w:val="12"/>
        </w:rPr>
      </w:pPr>
    </w:p>
    <w:p w:rsidR="00B67D3F" w:rsidRDefault="00B67D3F" w:rsidP="00B67D3F">
      <w:pPr>
        <w:pStyle w:val="Textkrper"/>
        <w:rPr>
          <w:rFonts w:ascii="Futura Lt BT" w:hAnsi="Futura Lt BT" w:cs="Calibri"/>
          <w:sz w:val="12"/>
        </w:rPr>
      </w:pPr>
    </w:p>
    <w:p w:rsidR="00B67D3F" w:rsidRDefault="00B67D3F" w:rsidP="00B67D3F">
      <w:pPr>
        <w:pStyle w:val="Textkrper"/>
        <w:rPr>
          <w:rFonts w:ascii="Futura Lt BT" w:hAnsi="Futura Lt BT" w:cs="Calibri"/>
          <w:sz w:val="12"/>
        </w:rPr>
      </w:pPr>
    </w:p>
    <w:p w:rsidR="00B67D3F" w:rsidRDefault="00B67D3F" w:rsidP="00B67D3F">
      <w:pPr>
        <w:pStyle w:val="Textkrper"/>
        <w:rPr>
          <w:rFonts w:ascii="Futura Lt BT" w:hAnsi="Futura Lt BT" w:cs="Calibri"/>
          <w:sz w:val="12"/>
        </w:rPr>
      </w:pPr>
    </w:p>
    <w:p w:rsidR="00B67D3F" w:rsidRDefault="00B67D3F" w:rsidP="00B67D3F">
      <w:pPr>
        <w:pStyle w:val="Textkrper"/>
        <w:rPr>
          <w:rFonts w:ascii="Futura Lt BT" w:hAnsi="Futura Lt BT" w:cs="Calibri"/>
          <w:sz w:val="12"/>
        </w:rPr>
      </w:pPr>
    </w:p>
    <w:p w:rsidR="00B67D3F" w:rsidRDefault="00BF6FAD" w:rsidP="00B67D3F">
      <w:pPr>
        <w:pStyle w:val="Textkrper"/>
        <w:rPr>
          <w:rFonts w:ascii="Futura Lt BT" w:hAnsi="Futura Lt BT" w:cs="Calibri"/>
          <w:sz w:val="12"/>
        </w:rPr>
      </w:pPr>
      <w:r w:rsidRPr="00BF6FAD">
        <w:rPr>
          <w:rFonts w:ascii="Futura Lt BT" w:hAnsi="Futura Lt BT" w:cs="Calibri"/>
          <w:b/>
          <w:bCs/>
          <w:noProof/>
          <w:lang w:eastAsia="de-CH"/>
        </w:rPr>
        <w:pict>
          <v:rect id="_x0000_s68742" style="position:absolute;left:0;text-align:left;margin-left:-10.3pt;margin-top:4.95pt;width:505.25pt;height:15.1pt;flip:y;z-index:251702272" strokecolor="white"/>
        </w:pict>
      </w:r>
    </w:p>
    <w:p w:rsidR="00B67D3F" w:rsidRDefault="00B67D3F" w:rsidP="00B67D3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5A4A97" w:rsidP="006E7BDF">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6111240" cy="8412480"/>
            <wp:effectExtent l="19050" t="0" r="3810" b="0"/>
            <wp:docPr id="3" name="Bild 3" descr="Planimetri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imetrie 002"/>
                    <pic:cNvPicPr>
                      <a:picLocks noChangeAspect="1" noChangeArrowheads="1"/>
                    </pic:cNvPicPr>
                  </pic:nvPicPr>
                  <pic:blipFill>
                    <a:blip r:embed="rId42" cstate="print"/>
                    <a:srcRect/>
                    <a:stretch>
                      <a:fillRect/>
                    </a:stretch>
                  </pic:blipFill>
                  <pic:spPr bwMode="auto">
                    <a:xfrm>
                      <a:off x="0" y="0"/>
                      <a:ext cx="6111240" cy="8412480"/>
                    </a:xfrm>
                    <a:prstGeom prst="rect">
                      <a:avLst/>
                    </a:prstGeom>
                    <a:noFill/>
                    <a:ln w="9525">
                      <a:noFill/>
                      <a:miter lim="800000"/>
                      <a:headEnd/>
                      <a:tailEnd/>
                    </a:ln>
                  </pic:spPr>
                </pic:pic>
              </a:graphicData>
            </a:graphic>
          </wp:inline>
        </w:drawing>
      </w: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B67D3F" w:rsidRDefault="00B67D3F" w:rsidP="006E7BDF">
      <w:pPr>
        <w:pStyle w:val="Textkrper"/>
        <w:rPr>
          <w:rFonts w:ascii="Futura Lt BT" w:hAnsi="Futura Lt BT" w:cs="Calibri"/>
          <w:sz w:val="12"/>
        </w:rPr>
      </w:pPr>
    </w:p>
    <w:p w:rsidR="00447A40" w:rsidRDefault="00447A40" w:rsidP="000A3B85">
      <w:pPr>
        <w:pStyle w:val="Fuzeile"/>
        <w:tabs>
          <w:tab w:val="clear" w:pos="4536"/>
          <w:tab w:val="clear" w:pos="9072"/>
        </w:tabs>
        <w:ind w:left="180"/>
        <w:rPr>
          <w:rFonts w:ascii="Futura Lt BT" w:hAnsi="Futura Lt BT" w:cs="Calibri"/>
          <w:noProof/>
          <w:lang w:eastAsia="de-CH"/>
        </w:rPr>
      </w:pPr>
    </w:p>
    <w:p w:rsidR="00447A40" w:rsidRDefault="00447A40" w:rsidP="000A3B85">
      <w:pPr>
        <w:pStyle w:val="Fuzeile"/>
        <w:tabs>
          <w:tab w:val="clear" w:pos="4536"/>
          <w:tab w:val="clear" w:pos="9072"/>
        </w:tabs>
        <w:ind w:left="180"/>
        <w:rPr>
          <w:rFonts w:ascii="Futura Lt BT" w:hAnsi="Futura Lt BT" w:cs="Calibri"/>
          <w:noProof/>
          <w:lang w:eastAsia="de-CH"/>
        </w:rPr>
      </w:pPr>
    </w:p>
    <w:p w:rsidR="00447A40" w:rsidRDefault="005A4A97" w:rsidP="000A3B85">
      <w:pPr>
        <w:pStyle w:val="Fuzeile"/>
        <w:tabs>
          <w:tab w:val="clear" w:pos="4536"/>
          <w:tab w:val="clear" w:pos="9072"/>
        </w:tabs>
        <w:ind w:left="180"/>
        <w:rPr>
          <w:rFonts w:ascii="Futura Lt BT" w:hAnsi="Futura Lt BT" w:cs="Calibri"/>
          <w:noProof/>
          <w:lang w:eastAsia="de-CH"/>
        </w:rPr>
      </w:pPr>
      <w:r>
        <w:rPr>
          <w:rFonts w:ascii="Futura Lt BT" w:hAnsi="Futura Lt BT" w:cs="Calibri"/>
          <w:noProof/>
          <w:lang w:val="de-DE"/>
        </w:rPr>
        <w:drawing>
          <wp:inline distT="0" distB="0" distL="0" distR="0">
            <wp:extent cx="5897880" cy="8961120"/>
            <wp:effectExtent l="19050" t="0" r="762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897880" cy="8961120"/>
                    </a:xfrm>
                    <a:prstGeom prst="rect">
                      <a:avLst/>
                    </a:prstGeom>
                    <a:noFill/>
                    <a:ln w="9525">
                      <a:noFill/>
                      <a:miter lim="800000"/>
                      <a:headEnd/>
                      <a:tailEnd/>
                    </a:ln>
                  </pic:spPr>
                </pic:pic>
              </a:graphicData>
            </a:graphic>
          </wp:inline>
        </w:drawing>
      </w:r>
    </w:p>
    <w:p w:rsidR="00447A40" w:rsidRDefault="00447A40" w:rsidP="000A3B85">
      <w:pPr>
        <w:pStyle w:val="Fuzeile"/>
        <w:tabs>
          <w:tab w:val="clear" w:pos="4536"/>
          <w:tab w:val="clear" w:pos="9072"/>
        </w:tabs>
        <w:ind w:left="180"/>
        <w:rPr>
          <w:rFonts w:ascii="Futura Lt BT" w:hAnsi="Futura Lt BT" w:cs="Calibri"/>
          <w:noProof/>
          <w:lang w:eastAsia="de-CH"/>
        </w:rPr>
      </w:pPr>
    </w:p>
    <w:p w:rsidR="000A3B85" w:rsidRPr="009569BC" w:rsidRDefault="00BF6FAD" w:rsidP="000A3B85">
      <w:pPr>
        <w:pStyle w:val="Fuzeile"/>
        <w:tabs>
          <w:tab w:val="clear" w:pos="4536"/>
          <w:tab w:val="clear" w:pos="9072"/>
        </w:tabs>
        <w:ind w:left="180"/>
        <w:rPr>
          <w:rFonts w:ascii="Futura Lt BT" w:hAnsi="Futura Lt BT" w:cs="Calibri"/>
          <w:noProof/>
          <w:lang w:val="it-CH" w:eastAsia="de-CH"/>
        </w:rPr>
      </w:pPr>
      <w:r w:rsidRPr="00BF6FAD">
        <w:rPr>
          <w:rFonts w:ascii="Futura Lt BT" w:hAnsi="Futura Lt BT" w:cs="Calibri"/>
          <w:noProof/>
          <w:lang w:eastAsia="de-CH"/>
        </w:rPr>
        <w:pict>
          <v:oval id="_x0000_s1583" style="position:absolute;left:0;text-align:left;margin-left:1.5pt;margin-top:-1.5pt;width:17.95pt;height:17.55pt;z-index:251602944" fillcolor="#a5a5a5" stroked="f"/>
        </w:pict>
      </w:r>
      <w:r w:rsidR="000A3B85" w:rsidRPr="00393B59">
        <w:rPr>
          <w:rFonts w:ascii="Futura Lt BT" w:hAnsi="Futura Lt BT" w:cs="Calibri"/>
          <w:noProof/>
          <w:lang w:eastAsia="de-CH"/>
        </w:rPr>
        <w:t xml:space="preserve">       </w:t>
      </w:r>
      <w:r w:rsidR="000A3B85" w:rsidRPr="009569BC">
        <w:rPr>
          <w:rFonts w:ascii="Futura Lt BT" w:hAnsi="Futura Lt BT" w:cs="Calibri"/>
          <w:noProof/>
          <w:sz w:val="28"/>
          <w:lang w:val="it-CH" w:eastAsia="de-CH"/>
        </w:rPr>
        <w:t xml:space="preserve">TICINO |   </w:t>
      </w:r>
      <w:r w:rsidR="00B271A0">
        <w:rPr>
          <w:rFonts w:ascii="Futura Lt BT" w:hAnsi="Futura Lt BT" w:cs="Calibri"/>
          <w:noProof/>
          <w:sz w:val="28"/>
          <w:lang w:val="it-CH" w:eastAsia="de-CH"/>
        </w:rPr>
        <w:t>Sessa</w:t>
      </w:r>
    </w:p>
    <w:p w:rsidR="00F12B69" w:rsidRDefault="00F12B69" w:rsidP="00E56D50">
      <w:pPr>
        <w:pStyle w:val="Fuzeile"/>
        <w:tabs>
          <w:tab w:val="clear" w:pos="4536"/>
          <w:tab w:val="clear" w:pos="9072"/>
        </w:tabs>
        <w:ind w:left="180"/>
        <w:rPr>
          <w:rFonts w:ascii="Futura Lt BT" w:hAnsi="Futura Lt BT" w:cs="Calibri"/>
          <w:lang w:val="it-IT"/>
        </w:rPr>
      </w:pPr>
    </w:p>
    <w:p w:rsidR="00E56D50" w:rsidRDefault="00BF6FAD" w:rsidP="00E56D50">
      <w:pPr>
        <w:pStyle w:val="Fuzeile"/>
        <w:tabs>
          <w:tab w:val="clear" w:pos="4536"/>
          <w:tab w:val="clear" w:pos="9072"/>
        </w:tabs>
        <w:ind w:left="-142" w:hanging="142"/>
        <w:jc w:val="center"/>
        <w:rPr>
          <w:lang w:val="it-CH"/>
        </w:rPr>
      </w:pPr>
      <w:r w:rsidRPr="00BF6FAD">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226.95pt;margin-top:445.05pt;width:21pt;height:45.75pt;z-index:251601920" fillcolor="yellow">
            <v:textbox style="layout-flow:vertical-ideographic"/>
          </v:shape>
        </w:pict>
      </w:r>
      <w:r w:rsidR="005A4A97">
        <w:rPr>
          <w:rFonts w:ascii="Futura Lt BT" w:hAnsi="Futura Lt BT" w:cs="Calibri"/>
          <w:b/>
          <w:noProof/>
          <w:lang w:val="de-DE"/>
        </w:rPr>
        <w:drawing>
          <wp:inline distT="0" distB="0" distL="0" distR="0">
            <wp:extent cx="6484620" cy="8549640"/>
            <wp:effectExtent l="19050" t="0" r="0" b="0"/>
            <wp:docPr id="5"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4" cstate="print"/>
                    <a:srcRect/>
                    <a:stretch>
                      <a:fillRect/>
                    </a:stretch>
                  </pic:blipFill>
                  <pic:spPr bwMode="auto">
                    <a:xfrm>
                      <a:off x="0" y="0"/>
                      <a:ext cx="6484620" cy="8549640"/>
                    </a:xfrm>
                    <a:prstGeom prst="rect">
                      <a:avLst/>
                    </a:prstGeom>
                    <a:noFill/>
                    <a:ln w="9525">
                      <a:noFill/>
                      <a:miter lim="800000"/>
                      <a:headEnd/>
                      <a:tailEnd/>
                    </a:ln>
                  </pic:spPr>
                </pic:pic>
              </a:graphicData>
            </a:graphic>
          </wp:inline>
        </w:drawing>
      </w:r>
    </w:p>
    <w:sectPr w:rsidR="00E56D50" w:rsidSect="00C943E2">
      <w:headerReference w:type="even" r:id="rId45"/>
      <w:headerReference w:type="default" r:id="rId46"/>
      <w:footerReference w:type="even" r:id="rId47"/>
      <w:footerReference w:type="default" r:id="rId48"/>
      <w:headerReference w:type="first" r:id="rId49"/>
      <w:footerReference w:type="first" r:id="rId50"/>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EDF" w:rsidRDefault="008D6EDF" w:rsidP="0019746F">
      <w:r>
        <w:separator/>
      </w:r>
    </w:p>
  </w:endnote>
  <w:endnote w:type="continuationSeparator" w:id="0">
    <w:p w:rsidR="008D6EDF" w:rsidRDefault="008D6EDF"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E" w:rsidRDefault="00134BE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EDF" w:rsidRDefault="008D6EDF" w:rsidP="0019746F">
      <w:r>
        <w:separator/>
      </w:r>
    </w:p>
  </w:footnote>
  <w:footnote w:type="continuationSeparator" w:id="0">
    <w:p w:rsidR="008D6EDF" w:rsidRDefault="008D6ED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BEE" w:rsidRDefault="00134BE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5A4A97">
      <w:rPr>
        <w:noProof/>
        <w:lang w:val="de-DE"/>
      </w:rPr>
      <w:drawing>
        <wp:inline distT="0" distB="0" distL="0" distR="0">
          <wp:extent cx="1592580" cy="457200"/>
          <wp:effectExtent l="19050" t="0" r="7620" b="0"/>
          <wp:docPr id="40"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2580" cy="45720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78850"/>
  </w:hdrShapeDefaults>
  <w:footnotePr>
    <w:footnote w:id="-1"/>
    <w:footnote w:id="0"/>
  </w:footnotePr>
  <w:endnotePr>
    <w:endnote w:id="-1"/>
    <w:endnote w:id="0"/>
  </w:endnotePr>
  <w:compat/>
  <w:rsids>
    <w:rsidRoot w:val="009E632A"/>
    <w:rsid w:val="00003320"/>
    <w:rsid w:val="00004E24"/>
    <w:rsid w:val="00010012"/>
    <w:rsid w:val="00015624"/>
    <w:rsid w:val="0002310D"/>
    <w:rsid w:val="00030F5C"/>
    <w:rsid w:val="000315D5"/>
    <w:rsid w:val="0004474D"/>
    <w:rsid w:val="00046A40"/>
    <w:rsid w:val="00071097"/>
    <w:rsid w:val="0007227E"/>
    <w:rsid w:val="0008219C"/>
    <w:rsid w:val="000A3B85"/>
    <w:rsid w:val="000B1EE3"/>
    <w:rsid w:val="000B6719"/>
    <w:rsid w:val="000B7C54"/>
    <w:rsid w:val="000D6C87"/>
    <w:rsid w:val="000F060B"/>
    <w:rsid w:val="000F0A15"/>
    <w:rsid w:val="0010065A"/>
    <w:rsid w:val="00105D91"/>
    <w:rsid w:val="001073BB"/>
    <w:rsid w:val="001115E6"/>
    <w:rsid w:val="00113177"/>
    <w:rsid w:val="00134BEE"/>
    <w:rsid w:val="00153343"/>
    <w:rsid w:val="0015369A"/>
    <w:rsid w:val="00157445"/>
    <w:rsid w:val="00164883"/>
    <w:rsid w:val="00166A45"/>
    <w:rsid w:val="00167634"/>
    <w:rsid w:val="00181554"/>
    <w:rsid w:val="00190E14"/>
    <w:rsid w:val="001934DF"/>
    <w:rsid w:val="0019746F"/>
    <w:rsid w:val="001B54E9"/>
    <w:rsid w:val="001E1F79"/>
    <w:rsid w:val="001E4BA4"/>
    <w:rsid w:val="002056CE"/>
    <w:rsid w:val="00206292"/>
    <w:rsid w:val="00214EA0"/>
    <w:rsid w:val="002152D1"/>
    <w:rsid w:val="002154ED"/>
    <w:rsid w:val="00220B1A"/>
    <w:rsid w:val="0022663E"/>
    <w:rsid w:val="0023406B"/>
    <w:rsid w:val="002544DB"/>
    <w:rsid w:val="00263E6B"/>
    <w:rsid w:val="00286523"/>
    <w:rsid w:val="002866F6"/>
    <w:rsid w:val="00286DAF"/>
    <w:rsid w:val="002A3FCB"/>
    <w:rsid w:val="002A508D"/>
    <w:rsid w:val="002B3EB5"/>
    <w:rsid w:val="002C7149"/>
    <w:rsid w:val="002E3D8E"/>
    <w:rsid w:val="00302EAF"/>
    <w:rsid w:val="00303CD6"/>
    <w:rsid w:val="00315DAA"/>
    <w:rsid w:val="003325C3"/>
    <w:rsid w:val="00345272"/>
    <w:rsid w:val="00360564"/>
    <w:rsid w:val="0036433F"/>
    <w:rsid w:val="0037708E"/>
    <w:rsid w:val="00377AF8"/>
    <w:rsid w:val="003826C8"/>
    <w:rsid w:val="00382EE3"/>
    <w:rsid w:val="00387E1A"/>
    <w:rsid w:val="00390272"/>
    <w:rsid w:val="00391E07"/>
    <w:rsid w:val="00393B59"/>
    <w:rsid w:val="00395F54"/>
    <w:rsid w:val="003A3347"/>
    <w:rsid w:val="003A5071"/>
    <w:rsid w:val="003B094B"/>
    <w:rsid w:val="003B4E61"/>
    <w:rsid w:val="003D51A9"/>
    <w:rsid w:val="003D7BB0"/>
    <w:rsid w:val="004131B6"/>
    <w:rsid w:val="00413781"/>
    <w:rsid w:val="00431857"/>
    <w:rsid w:val="004413F1"/>
    <w:rsid w:val="0044293C"/>
    <w:rsid w:val="00443378"/>
    <w:rsid w:val="0044400A"/>
    <w:rsid w:val="00447121"/>
    <w:rsid w:val="00447A40"/>
    <w:rsid w:val="00454681"/>
    <w:rsid w:val="004578FF"/>
    <w:rsid w:val="00461E12"/>
    <w:rsid w:val="00462CC6"/>
    <w:rsid w:val="00473FE5"/>
    <w:rsid w:val="00491D18"/>
    <w:rsid w:val="004A777C"/>
    <w:rsid w:val="004B162B"/>
    <w:rsid w:val="004B3FE4"/>
    <w:rsid w:val="004B6D27"/>
    <w:rsid w:val="004B7CEE"/>
    <w:rsid w:val="004C2526"/>
    <w:rsid w:val="004C41B5"/>
    <w:rsid w:val="004F6698"/>
    <w:rsid w:val="00501B9F"/>
    <w:rsid w:val="00501F36"/>
    <w:rsid w:val="005116DE"/>
    <w:rsid w:val="00522DE2"/>
    <w:rsid w:val="00556B37"/>
    <w:rsid w:val="0056736C"/>
    <w:rsid w:val="00570BD6"/>
    <w:rsid w:val="00581465"/>
    <w:rsid w:val="0058520A"/>
    <w:rsid w:val="00587F20"/>
    <w:rsid w:val="00594736"/>
    <w:rsid w:val="005A129F"/>
    <w:rsid w:val="005A4A97"/>
    <w:rsid w:val="005B0E8A"/>
    <w:rsid w:val="005B15F3"/>
    <w:rsid w:val="005B19AF"/>
    <w:rsid w:val="005C083E"/>
    <w:rsid w:val="005D0AE7"/>
    <w:rsid w:val="005D16D7"/>
    <w:rsid w:val="005F38CB"/>
    <w:rsid w:val="0060648F"/>
    <w:rsid w:val="00624CB8"/>
    <w:rsid w:val="00640E76"/>
    <w:rsid w:val="00677152"/>
    <w:rsid w:val="006839E3"/>
    <w:rsid w:val="00683D0C"/>
    <w:rsid w:val="00685427"/>
    <w:rsid w:val="00692FE2"/>
    <w:rsid w:val="006B7766"/>
    <w:rsid w:val="006C33B6"/>
    <w:rsid w:val="006E65F0"/>
    <w:rsid w:val="006E7BDF"/>
    <w:rsid w:val="006F0D91"/>
    <w:rsid w:val="0070251A"/>
    <w:rsid w:val="0070469C"/>
    <w:rsid w:val="007159BD"/>
    <w:rsid w:val="0073025E"/>
    <w:rsid w:val="007314E1"/>
    <w:rsid w:val="00734EA7"/>
    <w:rsid w:val="00741B5E"/>
    <w:rsid w:val="007472CD"/>
    <w:rsid w:val="00767079"/>
    <w:rsid w:val="00771845"/>
    <w:rsid w:val="00785C0B"/>
    <w:rsid w:val="00792B18"/>
    <w:rsid w:val="007A3A10"/>
    <w:rsid w:val="007A3CFA"/>
    <w:rsid w:val="007C30EA"/>
    <w:rsid w:val="007C6740"/>
    <w:rsid w:val="007E5379"/>
    <w:rsid w:val="007F5400"/>
    <w:rsid w:val="007F5807"/>
    <w:rsid w:val="00801F20"/>
    <w:rsid w:val="00822825"/>
    <w:rsid w:val="00824B4C"/>
    <w:rsid w:val="0083172B"/>
    <w:rsid w:val="008354ED"/>
    <w:rsid w:val="00844814"/>
    <w:rsid w:val="0089309E"/>
    <w:rsid w:val="0089374E"/>
    <w:rsid w:val="008C101E"/>
    <w:rsid w:val="008C669B"/>
    <w:rsid w:val="008D1DE8"/>
    <w:rsid w:val="008D1DF3"/>
    <w:rsid w:val="008D648E"/>
    <w:rsid w:val="008D6EDF"/>
    <w:rsid w:val="008E656A"/>
    <w:rsid w:val="00902843"/>
    <w:rsid w:val="00905EC9"/>
    <w:rsid w:val="00911313"/>
    <w:rsid w:val="00921269"/>
    <w:rsid w:val="009569BC"/>
    <w:rsid w:val="00956C40"/>
    <w:rsid w:val="0096326C"/>
    <w:rsid w:val="00965248"/>
    <w:rsid w:val="0097152C"/>
    <w:rsid w:val="009C29DC"/>
    <w:rsid w:val="009C6621"/>
    <w:rsid w:val="009E0BED"/>
    <w:rsid w:val="009E35F3"/>
    <w:rsid w:val="009E632A"/>
    <w:rsid w:val="009F1242"/>
    <w:rsid w:val="009F5D71"/>
    <w:rsid w:val="00A0267F"/>
    <w:rsid w:val="00A0401B"/>
    <w:rsid w:val="00A10862"/>
    <w:rsid w:val="00A1643E"/>
    <w:rsid w:val="00A209EE"/>
    <w:rsid w:val="00A35824"/>
    <w:rsid w:val="00A42141"/>
    <w:rsid w:val="00A43AE6"/>
    <w:rsid w:val="00A609C0"/>
    <w:rsid w:val="00A634F9"/>
    <w:rsid w:val="00A72AA3"/>
    <w:rsid w:val="00A85E26"/>
    <w:rsid w:val="00A93C16"/>
    <w:rsid w:val="00AC5444"/>
    <w:rsid w:val="00AC74EA"/>
    <w:rsid w:val="00AD14F2"/>
    <w:rsid w:val="00AE2EDA"/>
    <w:rsid w:val="00AE3596"/>
    <w:rsid w:val="00B01BA0"/>
    <w:rsid w:val="00B15DE8"/>
    <w:rsid w:val="00B271A0"/>
    <w:rsid w:val="00B33EF5"/>
    <w:rsid w:val="00B45636"/>
    <w:rsid w:val="00B459B3"/>
    <w:rsid w:val="00B50F76"/>
    <w:rsid w:val="00B66A0A"/>
    <w:rsid w:val="00B67D3F"/>
    <w:rsid w:val="00B77B47"/>
    <w:rsid w:val="00B9524A"/>
    <w:rsid w:val="00BD6886"/>
    <w:rsid w:val="00BD7F53"/>
    <w:rsid w:val="00BF1162"/>
    <w:rsid w:val="00BF3D06"/>
    <w:rsid w:val="00BF6FAD"/>
    <w:rsid w:val="00C17F88"/>
    <w:rsid w:val="00C35771"/>
    <w:rsid w:val="00C65923"/>
    <w:rsid w:val="00C943E2"/>
    <w:rsid w:val="00C95629"/>
    <w:rsid w:val="00C97C0F"/>
    <w:rsid w:val="00CB377C"/>
    <w:rsid w:val="00CF02B5"/>
    <w:rsid w:val="00CF1847"/>
    <w:rsid w:val="00CF1DE6"/>
    <w:rsid w:val="00D04971"/>
    <w:rsid w:val="00D325BF"/>
    <w:rsid w:val="00D41395"/>
    <w:rsid w:val="00D4396D"/>
    <w:rsid w:val="00D62A0D"/>
    <w:rsid w:val="00D6359F"/>
    <w:rsid w:val="00D67E62"/>
    <w:rsid w:val="00D7314A"/>
    <w:rsid w:val="00D77959"/>
    <w:rsid w:val="00D801B6"/>
    <w:rsid w:val="00D91E15"/>
    <w:rsid w:val="00DA08DA"/>
    <w:rsid w:val="00DA3D76"/>
    <w:rsid w:val="00DC6856"/>
    <w:rsid w:val="00DE72CC"/>
    <w:rsid w:val="00DF25F3"/>
    <w:rsid w:val="00E071A5"/>
    <w:rsid w:val="00E10C63"/>
    <w:rsid w:val="00E16EA8"/>
    <w:rsid w:val="00E56D50"/>
    <w:rsid w:val="00E631D3"/>
    <w:rsid w:val="00E82B81"/>
    <w:rsid w:val="00EA751F"/>
    <w:rsid w:val="00EB1248"/>
    <w:rsid w:val="00EB2638"/>
    <w:rsid w:val="00EE2F5F"/>
    <w:rsid w:val="00F01C7B"/>
    <w:rsid w:val="00F11AF8"/>
    <w:rsid w:val="00F12B69"/>
    <w:rsid w:val="00F174C3"/>
    <w:rsid w:val="00F32AE3"/>
    <w:rsid w:val="00F42B6D"/>
    <w:rsid w:val="00F51A59"/>
    <w:rsid w:val="00F54714"/>
    <w:rsid w:val="00F5699C"/>
    <w:rsid w:val="00F66E1B"/>
    <w:rsid w:val="00F73465"/>
    <w:rsid w:val="00F77BC6"/>
    <w:rsid w:val="00F83C7D"/>
    <w:rsid w:val="00F95AA8"/>
    <w:rsid w:val="00FA0416"/>
    <w:rsid w:val="00FA6A0E"/>
    <w:rsid w:val="00FB5608"/>
    <w:rsid w:val="00FC28EE"/>
    <w:rsid w:val="00FC43C9"/>
    <w:rsid w:val="00FD5E75"/>
    <w:rsid w:val="00FD7B38"/>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 w:type="character" w:customStyle="1" w:styleId="apple-converted-space">
    <w:name w:val="apple-converted-space"/>
    <w:basedOn w:val="Absatz-Standardschriftart"/>
    <w:rsid w:val="005B15F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E622C6-BB4E-4F15-963B-56751A166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957</Words>
  <Characters>6036</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4</cp:revision>
  <cp:lastPrinted>2014-10-05T04:58:00Z</cp:lastPrinted>
  <dcterms:created xsi:type="dcterms:W3CDTF">2019-05-21T11:16:00Z</dcterms:created>
  <dcterms:modified xsi:type="dcterms:W3CDTF">2019-05-21T11:18:00Z</dcterms:modified>
</cp:coreProperties>
</file>