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98DA2" w14:textId="77777777" w:rsidR="00A326E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14:paraId="3EAB8766" w14:textId="77777777"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14:paraId="55763516" w14:textId="77777777" w:rsidR="00A326EB" w:rsidRPr="008A2609" w:rsidRDefault="00D20F44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Grosses </w:t>
      </w:r>
      <w:r w:rsidR="00D51A06"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4E71E8">
        <w:rPr>
          <w:rFonts w:ascii="Futura Lt BT" w:hAnsi="Futura Lt BT"/>
          <w:b w:val="0"/>
          <w:sz w:val="52"/>
          <w:szCs w:val="56"/>
          <w:lang w:val="de-CH"/>
        </w:rPr>
        <w:t>5897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14:paraId="32DF6F73" w14:textId="77777777"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40C35C2E" w14:textId="77777777"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14:paraId="21B41C8A" w14:textId="77777777"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15B7AD15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</w:p>
    <w:p w14:paraId="4277B507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0568A271" w14:textId="77777777" w:rsidR="00A326EB" w:rsidRPr="005320B1" w:rsidRDefault="00D20F44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erreno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grande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4E71E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5897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14:paraId="1A2C74D0" w14:textId="77777777"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368A0609" w14:textId="77777777"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14:paraId="68166321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DE5DD5A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669A2E8" w14:textId="77777777"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0D9B76A0" w14:textId="77777777"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20229186" w14:textId="77777777" w:rsidR="00A326EB" w:rsidRPr="004379B4" w:rsidRDefault="00E47A43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 w14:anchorId="1D02652A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765248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7FEFBB1E" wp14:editId="2AEA7D50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7A66" w14:textId="77777777" w:rsidR="00A326EB" w:rsidRPr="00910264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  <w:r w:rsidRPr="00910264">
        <w:rPr>
          <w:rFonts w:ascii="Futura Lt BT" w:hAnsi="Futura Lt BT" w:cs="Calibri"/>
          <w:noProof/>
          <w:sz w:val="10"/>
          <w:lang w:val="it-IT" w:eastAsia="de-CH"/>
        </w:rPr>
        <w:t xml:space="preserve"> </w:t>
      </w:r>
    </w:p>
    <w:p w14:paraId="43A58826" w14:textId="77777777" w:rsidR="00A326EB" w:rsidRPr="0091026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406505A0" w14:textId="660F4351" w:rsidR="00A326EB" w:rsidRPr="0091026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</w:t>
      </w:r>
      <w:r w:rsidR="00954531"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4180/</w:t>
      </w:r>
      <w:r w:rsidR="00954531"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8C1B18"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E47A43">
        <w:rPr>
          <w:rFonts w:ascii="Futura Lt BT" w:hAnsi="Futura Lt BT" w:cs="Calibri"/>
          <w:b w:val="0"/>
          <w:noProof/>
          <w:sz w:val="14"/>
          <w:lang w:val="it-IT" w:eastAsia="de-CH"/>
        </w:rPr>
        <w:t>41</w:t>
      </w:r>
    </w:p>
    <w:p w14:paraId="7E95B392" w14:textId="77777777" w:rsidR="00A326EB" w:rsidRPr="00910264" w:rsidRDefault="00A326EB" w:rsidP="00A326EB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14:paraId="5016F02F" w14:textId="77777777" w:rsidR="00A326EB" w:rsidRPr="00910264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10264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4E71E8" w:rsidRPr="00910264">
        <w:rPr>
          <w:rFonts w:ascii="Futura Lt BT" w:hAnsi="Futura Lt BT" w:cs="Arial"/>
          <w:bCs/>
          <w:sz w:val="44"/>
          <w:szCs w:val="30"/>
          <w:lang w:val="it-IT"/>
        </w:rPr>
        <w:t>1‘</w:t>
      </w:r>
      <w:r w:rsidR="004E1A15" w:rsidRPr="00910264">
        <w:rPr>
          <w:rFonts w:ascii="Futura Lt BT" w:hAnsi="Futura Lt BT" w:cs="Arial"/>
          <w:bCs/>
          <w:sz w:val="44"/>
          <w:szCs w:val="30"/>
          <w:lang w:val="it-IT"/>
        </w:rPr>
        <w:t>175</w:t>
      </w:r>
      <w:r w:rsidR="00A326EB" w:rsidRPr="00910264"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14:paraId="1B091690" w14:textId="77777777" w:rsidR="00A326EB" w:rsidRPr="00910264" w:rsidRDefault="00E47A43" w:rsidP="00A326EB">
      <w:pPr>
        <w:jc w:val="both"/>
        <w:rPr>
          <w:rFonts w:ascii="Futura Lt BT" w:hAnsi="Futura Lt BT" w:cs="Arial"/>
          <w:bCs/>
          <w:sz w:val="30"/>
          <w:szCs w:val="30"/>
          <w:lang w:val="it-IT"/>
        </w:rPr>
      </w:pPr>
      <w:r>
        <w:rPr>
          <w:noProof/>
        </w:rPr>
        <w:lastRenderedPageBreak/>
        <w:pict w14:anchorId="00D63305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14:paraId="74D38273" w14:textId="77777777"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71405E99" w14:textId="77777777"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14:paraId="4D7A1848" w14:textId="77777777"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60025001" w14:textId="77777777"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4E71E8">
                    <w:rPr>
                      <w:rFonts w:ascii="Futura Lt BT" w:hAnsi="Futura Lt BT" w:cs="Arial"/>
                      <w:bCs/>
                    </w:rPr>
                    <w:t xml:space="preserve"> 5897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14:paraId="53C42C00" w14:textId="77777777" w:rsidR="00705EF5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R3</w:t>
                  </w:r>
                </w:p>
                <w:p w14:paraId="27D8DC96" w14:textId="77777777"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14:paraId="45931F23" w14:textId="77777777"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14:paraId="381E67D8" w14:textId="77777777"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14:paraId="0182930D" w14:textId="77777777"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14:paraId="09501B70" w14:textId="77777777"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14:paraId="613956A0" w14:textId="77777777"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14:paraId="6FBD33A4" w14:textId="77777777"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14:paraId="4873184F" w14:textId="77777777"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14:paraId="027860C0" w14:textId="77777777"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5F245541" w14:textId="77777777" w:rsidR="00A326EB" w:rsidRDefault="00A326EB" w:rsidP="00A326EB"/>
              </w:txbxContent>
            </v:textbox>
          </v:shape>
        </w:pict>
      </w:r>
    </w:p>
    <w:p w14:paraId="46B363D6" w14:textId="77777777" w:rsidR="00A326EB" w:rsidRPr="00910264" w:rsidRDefault="00E47A43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noProof/>
        </w:rPr>
        <w:pict w14:anchorId="346FE8D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91026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A326EB" w:rsidRPr="00910264">
        <w:rPr>
          <w:rFonts w:ascii="Futura Lt BT" w:hAnsi="Futura Lt BT"/>
          <w:bCs/>
          <w:sz w:val="28"/>
          <w:lang w:val="it-IT"/>
        </w:rPr>
        <w:t>Standort | Umgebung</w:t>
      </w:r>
    </w:p>
    <w:p w14:paraId="6B09D431" w14:textId="77777777" w:rsidR="00A326EB" w:rsidRPr="00910264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14:paraId="731E58A1" w14:textId="77777777" w:rsidR="00A326EB" w:rsidRPr="00910264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910264">
        <w:rPr>
          <w:rFonts w:ascii="Futura Lt BT" w:hAnsi="Futura Lt BT"/>
          <w:bCs/>
          <w:lang w:val="it-IT"/>
        </w:rPr>
        <w:t>676</w:t>
      </w:r>
      <w:r w:rsidR="00705EF5" w:rsidRPr="00910264">
        <w:rPr>
          <w:rFonts w:ascii="Futura Lt BT" w:hAnsi="Futura Lt BT"/>
          <w:bCs/>
          <w:lang w:val="it-IT"/>
        </w:rPr>
        <w:t xml:space="preserve">0 </w:t>
      </w:r>
      <w:r w:rsidRPr="00910264">
        <w:rPr>
          <w:rFonts w:ascii="Futura Lt BT" w:hAnsi="Futura Lt BT"/>
          <w:bCs/>
          <w:lang w:val="it-IT"/>
        </w:rPr>
        <w:t>Mairengo/Faido, via Bettlemme</w:t>
      </w:r>
    </w:p>
    <w:p w14:paraId="6E3B0A01" w14:textId="77777777" w:rsidR="00A326EB" w:rsidRPr="00910264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14:paraId="69FBA965" w14:textId="77777777" w:rsidR="00A326EB" w:rsidRPr="004E71E8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4E71E8">
        <w:rPr>
          <w:rFonts w:ascii="Futura Lt BT" w:hAnsi="Futura Lt BT" w:cs="Arial"/>
          <w:bCs/>
          <w:lang w:val="de-DE"/>
        </w:rPr>
        <w:t>Region:</w:t>
      </w:r>
      <w:r w:rsidRPr="004E71E8">
        <w:rPr>
          <w:rFonts w:ascii="Futura Lt BT" w:hAnsi="Futura Lt BT" w:cs="Arial"/>
          <w:bCs/>
          <w:lang w:val="de-DE"/>
        </w:rPr>
        <w:tab/>
      </w:r>
      <w:r w:rsidR="00F679D6" w:rsidRPr="004E71E8">
        <w:rPr>
          <w:rFonts w:ascii="Futura Lt BT" w:hAnsi="Futura Lt BT" w:cs="Arial"/>
          <w:bCs/>
          <w:lang w:val="de-DE"/>
        </w:rPr>
        <w:t>Leventina</w:t>
      </w:r>
    </w:p>
    <w:p w14:paraId="769E6A38" w14:textId="77777777"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14:paraId="365DE114" w14:textId="77777777"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14:paraId="4A90841F" w14:textId="77777777"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14:paraId="25297A85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14:paraId="434E1150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14:paraId="24FB1177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14:paraId="4ED9CF2E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14:paraId="14EE0675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14:paraId="0A7A7BD1" w14:textId="77777777"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17ECB514" w14:textId="77777777"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6EEB83EC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14:paraId="5C30F5C2" w14:textId="77777777"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5D510B96" w14:textId="77777777"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Faido in Mairengo </w:t>
      </w:r>
      <w:r w:rsidR="001249BE">
        <w:rPr>
          <w:rFonts w:ascii="Futura Lt BT" w:hAnsi="Futura Lt BT"/>
          <w:lang w:val="de-DE"/>
        </w:rPr>
        <w:t xml:space="preserve">an der Via Bettlemme </w:t>
      </w:r>
      <w:r w:rsidR="006504E4">
        <w:rPr>
          <w:rFonts w:ascii="Futura Lt BT" w:hAnsi="Futura Lt BT"/>
          <w:lang w:val="de-DE"/>
        </w:rPr>
        <w:t xml:space="preserve">in der schönen Leventina. </w:t>
      </w:r>
    </w:p>
    <w:p w14:paraId="093659DB" w14:textId="77777777"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0521CA4E" w14:textId="77777777"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4E71E8">
        <w:rPr>
          <w:rFonts w:ascii="Futura Lt BT" w:hAnsi="Futura Lt BT"/>
          <w:lang w:val="de-DE"/>
        </w:rPr>
        <w:t>von 5897</w:t>
      </w:r>
      <w:r w:rsidR="001249BE">
        <w:rPr>
          <w:rFonts w:ascii="Futura Lt BT" w:hAnsi="Futura Lt BT"/>
          <w:lang w:val="de-DE"/>
        </w:rPr>
        <w:t xml:space="preserve">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F83B72">
        <w:rPr>
          <w:rFonts w:ascii="Futura Lt BT" w:hAnsi="Futura Lt BT"/>
          <w:lang w:val="de-DE"/>
        </w:rPr>
        <w:t>e R3</w:t>
      </w:r>
      <w:r w:rsidR="00705EF5">
        <w:rPr>
          <w:rFonts w:ascii="Futura Lt BT" w:hAnsi="Futura Lt BT"/>
          <w:lang w:val="de-DE"/>
        </w:rPr>
        <w:t xml:space="preserve"> mit</w:t>
      </w:r>
      <w:r w:rsidR="001249BE">
        <w:rPr>
          <w:rFonts w:ascii="Futura Lt BT" w:hAnsi="Futura Lt BT"/>
          <w:lang w:val="de-DE"/>
        </w:rPr>
        <w:t xml:space="preserve"> einer Ausnutzung von 0.5 und einer Ueberbauungsziffer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>Dank des neuen Gottardbasistunnel verkehren nur noch zwei Züge pro Stunde auf der nahen Bahnlinie.</w:t>
      </w:r>
    </w:p>
    <w:p w14:paraId="7C5AB819" w14:textId="77777777"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3F5585E7" w14:textId="77777777"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grössere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14:paraId="4EFEBB45" w14:textId="77777777"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D63236E" w14:textId="77777777" w:rsidR="006C1967" w:rsidRDefault="006C19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bestehen günstige Bauprojekte für 4 ½-Zimmer-Häuser ab Fr. 450‘000.-- Baukosten.</w:t>
      </w:r>
    </w:p>
    <w:p w14:paraId="7F52F2DF" w14:textId="77777777"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C3C52E5" w14:textId="2203D78C"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Verkaufspreis pro m2 beträgt jeweils Fr. 200.--.</w:t>
      </w:r>
    </w:p>
    <w:p w14:paraId="0870CBF7" w14:textId="77777777" w:rsidR="00AA20BA" w:rsidRPr="00425483" w:rsidRDefault="00AA20BA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144D4AA" w14:textId="77777777" w:rsidR="00A326EB" w:rsidRPr="00425483" w:rsidRDefault="00E47A43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pict w14:anchorId="44441F0D"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689F3D72" w14:textId="77777777"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14:paraId="40052764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20C4ED2A" w14:textId="77777777"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3DCB22D3" w14:textId="77777777" w:rsidR="00425483" w:rsidRPr="006504E4" w:rsidRDefault="00425483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sonnige </w:t>
      </w:r>
      <w:r w:rsidR="006504E4">
        <w:rPr>
          <w:rFonts w:ascii="Futura Lt BT" w:hAnsi="Futura Lt BT"/>
          <w:lang w:val="de-DE"/>
        </w:rPr>
        <w:t>Lage mit Aussicht</w:t>
      </w:r>
    </w:p>
    <w:p w14:paraId="3503C5D4" w14:textId="77777777"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14:paraId="6CC9334D" w14:textId="77777777"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14:paraId="7DC1F047" w14:textId="77777777"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14:paraId="142BD5CC" w14:textId="77777777" w:rsidR="006C1967" w:rsidRDefault="006C1967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14:paraId="70B5AC47" w14:textId="77777777" w:rsidR="00EA49E8" w:rsidRPr="00425483" w:rsidRDefault="00EA49E8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14:paraId="049F1057" w14:textId="77777777"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14:paraId="6542867C" w14:textId="77777777"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14:paraId="3CB46CFC" w14:textId="77777777" w:rsidR="00A326EB" w:rsidRPr="00B84404" w:rsidRDefault="00E47A43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lastRenderedPageBreak/>
        <w:pict w14:anchorId="04681BBE">
          <v:shape id="Text Box 1602" o:spid="_x0000_s3319" type="#_x0000_t202" style="position:absolute;left:0;text-align:left;margin-left:245.1pt;margin-top:-3.7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14:paraId="3EF09836" w14:textId="77777777"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2F0C2749" w14:textId="77777777"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004BE2EE" w14:textId="77777777"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7A4D7BE8" w14:textId="77777777"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4E71E8">
                    <w:rPr>
                      <w:rFonts w:ascii="Futura Lt BT" w:hAnsi="Futura Lt BT" w:cs="Arial"/>
                      <w:bCs/>
                      <w:lang w:val="it-CH"/>
                    </w:rPr>
                    <w:t>5897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14:paraId="09975D03" w14:textId="77777777"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14:paraId="0ED7E2FB" w14:textId="77777777" w:rsidR="00F83B72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14:paraId="0B2B7514" w14:textId="77777777" w:rsidR="00A326EB" w:rsidRPr="005F52B1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Zona: R3</w:t>
                  </w:r>
                  <w:r w:rsidR="00A326EB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1D373518" w14:textId="77777777"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69FC8F5D" w14:textId="77777777"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14:paraId="1914E517" w14:textId="77777777"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14:paraId="51A551F6" w14:textId="77777777"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14:paraId="4E462375" w14:textId="77777777"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14:paraId="73CB1837" w14:textId="77777777"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14:paraId="516CF894" w14:textId="77777777"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14:paraId="70C5D32A" w14:textId="77777777" w:rsidR="00A326EB" w:rsidRDefault="00E47A43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noProof/>
        </w:rPr>
        <w:pict w14:anchorId="28FCF3EF"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326EB">
        <w:rPr>
          <w:rFonts w:ascii="Futura Lt BT" w:hAnsi="Futura Lt BT"/>
          <w:bCs/>
          <w:sz w:val="28"/>
          <w:lang w:val="it-CH"/>
        </w:rPr>
        <w:t>Ubiciazione</w:t>
      </w:r>
    </w:p>
    <w:p w14:paraId="7042E75E" w14:textId="77777777"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14:paraId="51B2FDC1" w14:textId="77777777" w:rsidR="005325E5" w:rsidRPr="00910264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910264">
        <w:rPr>
          <w:rFonts w:ascii="Futura Lt BT" w:hAnsi="Futura Lt BT"/>
          <w:bCs/>
          <w:lang w:val="it-IT"/>
        </w:rPr>
        <w:t>6760 Mairengo/Faido, via Bettlemme</w:t>
      </w:r>
    </w:p>
    <w:p w14:paraId="5ABDB1A6" w14:textId="77777777"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14:paraId="3A5513A8" w14:textId="77777777"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14:paraId="6CDFF283" w14:textId="77777777"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14:paraId="66678DAA" w14:textId="77777777"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14:paraId="2DB29930" w14:textId="77777777"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37AB8587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14:paraId="4A2E63A2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14:paraId="70B124A7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14:paraId="56D7FC99" w14:textId="77777777"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14:paraId="37026302" w14:textId="77777777"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14:paraId="719D0D01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3108D1EE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3A6A66F6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1EFCBA7E" w14:textId="77777777"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14:paraId="608B466B" w14:textId="77777777"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14:paraId="5A195E1F" w14:textId="77777777"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Questo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terreno edificabile</w:t>
      </w:r>
      <w:r w:rsidR="004E71E8">
        <w:rPr>
          <w:rFonts w:ascii="Futura Lt BT" w:eastAsia="Calibri" w:hAnsi="Futura Lt BT" w:cs="FuturaLtBT"/>
          <w:lang w:val="it-CH" w:eastAsia="de-CH"/>
        </w:rPr>
        <w:t xml:space="preserve"> di 5897</w:t>
      </w:r>
      <w:r>
        <w:rPr>
          <w:rFonts w:ascii="Futura Lt BT" w:eastAsia="Calibri" w:hAnsi="Futura Lt BT" w:cs="FuturaLtBT"/>
          <w:lang w:val="it-CH" w:eastAsia="de-CH"/>
        </w:rPr>
        <w:t xml:space="preserve">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 w:rsidR="00F83B72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r>
        <w:rPr>
          <w:rFonts w:ascii="Futura Lt BT" w:eastAsia="Calibri" w:hAnsi="Futura Lt BT" w:cs="FuturaLtBT"/>
          <w:lang w:val="it-CH" w:eastAsia="de-CH"/>
        </w:rPr>
        <w:t>Faido a Mairengo,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14:paraId="1A3CB0A4" w14:textId="77777777"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14:paraId="25515434" w14:textId="77777777"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</w:t>
      </w:r>
      <w:r w:rsidR="00F83B72">
        <w:rPr>
          <w:rFonts w:ascii="Futura Lt BT" w:eastAsia="Calibri" w:hAnsi="Futura Lt BT" w:cs="FuturaLtBT"/>
          <w:lang w:val="it-CH" w:eastAsia="de-CH"/>
        </w:rPr>
        <w:t xml:space="preserve">si trova in zona R3 e </w:t>
      </w:r>
      <w:r>
        <w:rPr>
          <w:rFonts w:ascii="Futura Lt BT" w:eastAsia="Calibri" w:hAnsi="Futura Lt BT" w:cs="FuturaLtBT"/>
          <w:lang w:val="it-CH" w:eastAsia="de-CH"/>
        </w:rPr>
        <w:t>ha un</w:t>
      </w:r>
      <w:r w:rsidR="00EE4C73">
        <w:rPr>
          <w:rFonts w:ascii="Futura Lt BT" w:eastAsia="Calibri" w:hAnsi="Futura Lt BT" w:cs="FuturaLtBT"/>
          <w:lang w:val="it-CH" w:eastAsia="de-CH"/>
        </w:rPr>
        <w:t>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r w:rsidR="001249BE" w:rsidRPr="00B00498">
        <w:rPr>
          <w:rFonts w:ascii="Futura Lt BT" w:eastAsia="Calibri" w:hAnsi="Futura Lt BT" w:cs="FuturaLtBT"/>
          <w:lang w:val="it-CH" w:eastAsia="de-CH"/>
        </w:rPr>
        <w:t>è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è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ed accesso. </w:t>
      </w:r>
      <w:r w:rsidRPr="00E73888">
        <w:rPr>
          <w:rFonts w:ascii="Futura Lt BT" w:hAnsi="Futura Lt BT"/>
          <w:bCs/>
          <w:lang w:val="it-CH"/>
        </w:rPr>
        <w:t>Non ci sono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14:paraId="3C181373" w14:textId="77777777"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14:paraId="02AF0457" w14:textId="77777777"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5 minuti. La fermata del bus è sotto a 250 m.</w:t>
      </w:r>
    </w:p>
    <w:p w14:paraId="0F461DC1" w14:textId="77777777"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14:paraId="0FF025AC" w14:textId="77777777" w:rsidR="00A326EB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Faido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(Migros, Coop, Denner,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14:paraId="0AE1F694" w14:textId="77777777"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19BD3CFF" w14:textId="77777777"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Ci sono progetti di casa di 4 ½ locali per Fr. 450'000.--.</w:t>
      </w:r>
    </w:p>
    <w:p w14:paraId="0BD9C314" w14:textId="77777777"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3C1D91D6" w14:textId="711D0AB5" w:rsidR="00EA49E8" w:rsidRDefault="00D20F44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Si può avere anche</w:t>
      </w:r>
      <w:r w:rsidR="00EA49E8">
        <w:rPr>
          <w:rFonts w:ascii="Futura Lt BT" w:eastAsia="Calibri" w:hAnsi="Futura Lt BT" w:cs="FuturaLtBT"/>
          <w:lang w:val="it-CH" w:eastAsia="de-CH"/>
        </w:rPr>
        <w:t xml:space="preserve"> parcelle </w:t>
      </w:r>
      <w:r>
        <w:rPr>
          <w:rFonts w:ascii="Futura Lt BT" w:eastAsia="Calibri" w:hAnsi="Futura Lt BT" w:cs="FuturaLtBT"/>
          <w:lang w:val="it-CH" w:eastAsia="de-CH"/>
        </w:rPr>
        <w:t xml:space="preserve">individuale </w:t>
      </w:r>
      <w:r w:rsidR="00EA49E8">
        <w:rPr>
          <w:rFonts w:ascii="Futura Lt BT" w:eastAsia="Calibri" w:hAnsi="Futura Lt BT" w:cs="FuturaLtBT"/>
          <w:lang w:val="it-CH" w:eastAsia="de-CH"/>
        </w:rPr>
        <w:t>con altri misuri. I prezzi sono sempre Fr. 200.-- per m2.</w:t>
      </w:r>
    </w:p>
    <w:p w14:paraId="0230B7B2" w14:textId="77777777" w:rsidR="00AA20BA" w:rsidRPr="005325E5" w:rsidRDefault="00AA20BA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557081BA" w14:textId="77777777" w:rsidR="00A326EB" w:rsidRPr="0006399D" w:rsidRDefault="00E47A43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</w:rPr>
        <w:pict w14:anchorId="0B26DC3D"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582DA53E" w14:textId="77777777" w:rsidR="00A326EB" w:rsidRPr="0006399D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14:paraId="6A293235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497810AB" w14:textId="77777777"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1E243BCD" w14:textId="77777777"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soleggiato</w:t>
      </w:r>
    </w:p>
    <w:p w14:paraId="6F16EC7B" w14:textId="77777777"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pianeggiante con buon accesso</w:t>
      </w:r>
    </w:p>
    <w:p w14:paraId="5D7B0FAF" w14:textId="77777777"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senza servitù</w:t>
      </w:r>
    </w:p>
    <w:p w14:paraId="5515A715" w14:textId="77777777"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bella vista</w:t>
      </w:r>
    </w:p>
    <w:p w14:paraId="3AB7A9CB" w14:textId="77777777"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vicino a Faido</w:t>
      </w:r>
    </w:p>
    <w:p w14:paraId="32F9B06E" w14:textId="77777777"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14:paraId="2FF24414" w14:textId="208761D0" w:rsidR="00E73888" w:rsidRDefault="006C1967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progetti di case unifamiliar</w:t>
      </w:r>
      <w:r w:rsidR="00D77DF2">
        <w:rPr>
          <w:rFonts w:ascii="Futura Lt BT" w:hAnsi="Futura Lt BT"/>
          <w:lang w:val="it-CH"/>
        </w:rPr>
        <w:t>i</w:t>
      </w:r>
    </w:p>
    <w:p w14:paraId="6535895B" w14:textId="4017EE48" w:rsidR="00AA20BA" w:rsidRPr="00AA20BA" w:rsidRDefault="00E47A43" w:rsidP="00AA20BA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</w:rPr>
      </w:pPr>
      <w:r>
        <w:rPr>
          <w:rFonts w:cs="Calibri"/>
          <w:b/>
          <w:bCs/>
          <w:noProof/>
          <w:szCs w:val="32"/>
          <w:lang w:val="en-US"/>
        </w:rPr>
        <w:lastRenderedPageBreak/>
        <w:pict w14:anchorId="19451E90">
          <v:oval id="_x0000_s3444" style="position:absolute;left:0;text-align:left;margin-left:231pt;margin-top:-1.75pt;width:17.95pt;height:17.55pt;z-index:251824640" fillcolor="#a5a5a5 [2092]" strokecolor="white [3212]" strokeweight="5pt"/>
        </w:pict>
      </w:r>
      <w:r w:rsidR="00AA20BA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AA20BA" w:rsidRPr="00AA20BA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>
        <w:rPr>
          <w:rFonts w:cs="Calibri"/>
          <w:b/>
          <w:bCs/>
          <w:noProof/>
          <w:sz w:val="3276"/>
          <w:szCs w:val="32"/>
          <w:lang w:val="en-US"/>
        </w:rPr>
        <w:pict w14:anchorId="0BB23E47">
          <v:rect id="_x0000_s3445" style="position:absolute;left:0;text-align:left;margin-left:-352.8pt;margin-top:335.85pt;width:678.8pt;height:13.05pt;rotation:90;z-index:251825664;mso-position-horizontal-relative:text;mso-position-vertical-relative:text" strokecolor="white [3212]"/>
        </w:pict>
      </w:r>
      <w:r w:rsidR="00AA20BA" w:rsidRPr="00AA20BA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AA20BA" w:rsidRPr="00AA20BA">
        <w:rPr>
          <w:rFonts w:ascii="Futura Lt BT" w:hAnsi="Futura Lt BT"/>
          <w:sz w:val="22"/>
        </w:rPr>
        <w:t xml:space="preserve">Grundstücke und Aussichten           </w:t>
      </w:r>
      <w:r w:rsidR="00AA20BA" w:rsidRPr="00AA20BA">
        <w:rPr>
          <w:rFonts w:ascii="Futura Lt BT" w:hAnsi="Futura Lt BT"/>
          <w:i/>
          <w:iCs/>
          <w:sz w:val="22"/>
        </w:rPr>
        <w:t>terreni e vista</w:t>
      </w:r>
    </w:p>
    <w:p w14:paraId="51E35288" w14:textId="77777777" w:rsidR="00AA20BA" w:rsidRPr="003112B4" w:rsidRDefault="00AA20BA" w:rsidP="00AA20BA">
      <w:pPr>
        <w:rPr>
          <w:rFonts w:ascii="Futura Lt BT" w:hAnsi="Futura Lt BT"/>
          <w:sz w:val="22"/>
        </w:rPr>
      </w:pPr>
    </w:p>
    <w:p w14:paraId="18E20985" w14:textId="77777777" w:rsidR="00AA20BA" w:rsidRPr="003112B4" w:rsidRDefault="00E47A43" w:rsidP="00AA20BA">
      <w:pPr>
        <w:rPr>
          <w:rFonts w:ascii="Futura Lt BT" w:hAnsi="Futura Lt BT"/>
          <w:i/>
          <w:sz w:val="44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00BD39A">
          <v:rect id="_x0000_s3413" style="position:absolute;margin-left:-15.5pt;margin-top:4.4pt;width:514.75pt;height:73.05pt;z-index:251792896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0C1A26B">
          <v:rect id="_x0000_s3415" style="position:absolute;margin-left:145.75pt;margin-top:333.8pt;width:678.8pt;height:13.05pt;rotation:90;z-index:251794944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4F80DD27">
          <v:rect id="_x0000_s3407" style="position:absolute;margin-left:-96.3pt;margin-top:340.4pt;width:673.2pt;height:13.25pt;rotation:90;z-index:25178675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DB10BCB">
          <v:rect id="_x0000_s3416" style="position:absolute;margin-left:-351.05pt;margin-top:350.55pt;width:678.8pt;height:13.05pt;rotation:90;z-index:251795968" strokecolor="white [3212]"/>
        </w:pict>
      </w:r>
    </w:p>
    <w:p w14:paraId="3293EC30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FD8C21B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99B6963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0A26E43E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2C1E306E">
          <v:shape id="_x0000_s3402" type="#_x0000_t202" style="position:absolute;margin-left:234.4pt;margin-top:3.5pt;width:311pt;height:246.4pt;z-index:251781632;mso-width-relative:margin;mso-height-relative:margin" stroked="f">
            <v:textbox style="mso-next-textbox:#_x0000_s3402">
              <w:txbxContent>
                <w:p w14:paraId="1257FB05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4459B9F" wp14:editId="0D70146E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D34C2F5">
          <v:shape id="_x0000_s3405" type="#_x0000_t202" style="position:absolute;margin-left:-15.5pt;margin-top:3.5pt;width:259.25pt;height:170.65pt;z-index:251784704;mso-width-relative:margin;mso-height-relative:margin" stroked="f">
            <v:textbox style="mso-next-textbox:#_x0000_s3405">
              <w:txbxContent>
                <w:p w14:paraId="1FCC887E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49D1D06" wp14:editId="1A6F1B17">
                        <wp:extent cx="3072564" cy="2162175"/>
                        <wp:effectExtent l="0" t="0" r="0" b="0"/>
                        <wp:docPr id="8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732" cy="2165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10ED9DF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1C8EE1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1462DD65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2FD43AE5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7BE42D71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7BB0487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34D9570C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10ED4267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79191120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51B3032B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5B8D5CEA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C27E010">
          <v:rect id="_x0000_s3406" style="position:absolute;margin-left:-10.3pt;margin-top:11.8pt;width:500.45pt;height:12.25pt;z-index:25178572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0CB7BFC">
          <v:oval id="_x0000_s3411" style="position:absolute;margin-left:230.8pt;margin-top:9.2pt;width:17.95pt;height:17.55pt;z-index:251790848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96058E6">
          <v:oval id="_x0000_s3410" style="position:absolute;margin-left:224.55pt;margin-top:2.5pt;width:30.35pt;height:30pt;z-index:251789824" fillcolor="#a5a5a5 [2092]" stroked="f"/>
        </w:pict>
      </w:r>
      <w:r w:rsidR="00AA20BA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5932641C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03F4E31">
          <v:shape id="_x0000_s3403" type="#_x0000_t202" style="position:absolute;margin-left:239.25pt;margin-top:5.7pt;width:254pt;height:172.45pt;z-index:251782656;mso-width-relative:margin;mso-height-relative:margin" stroked="f">
            <v:textbox style="mso-next-textbox:#_x0000_s3403">
              <w:txbxContent>
                <w:p w14:paraId="336F05C4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53D03D3" wp14:editId="50C88467">
                        <wp:extent cx="2948048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048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7A77116">
          <v:shape id="_x0000_s3404" type="#_x0000_t202" style="position:absolute;margin-left:-15.5pt;margin-top:5.7pt;width:255.2pt;height:172.45pt;z-index:251783680;mso-width-relative:margin;mso-height-relative:margin" stroked="f">
            <v:textbox style="mso-next-textbox:#_x0000_s3404">
              <w:txbxContent>
                <w:p w14:paraId="378C3996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98A04FD" wp14:editId="5EEE1B0D">
                        <wp:extent cx="3085990" cy="215537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990" cy="2155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D375D9C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500F28E6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0A0E9E0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8392CE9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47CCE44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3020EEC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1035644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8114325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949D77A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0DC58E3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404AAFCB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DAA372E">
          <v:rect id="_x0000_s3408" style="position:absolute;margin-left:-10.3pt;margin-top:13.35pt;width:500.5pt;height:12.8pt;z-index:25178777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6139F8D">
          <v:oval id="_x0000_s3412" style="position:absolute;margin-left:230.8pt;margin-top:12.15pt;width:17.95pt;height:17.55pt;z-index:251791872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59DCB4C5">
          <v:oval id="_x0000_s3409" style="position:absolute;margin-left:224.55pt;margin-top:5.3pt;width:30.35pt;height:30pt;z-index:251788800" fillcolor="#a5a5a5 [2092]" stroked="f"/>
        </w:pict>
      </w:r>
    </w:p>
    <w:p w14:paraId="0C46C27C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30FCD86">
          <v:shape id="_x0000_s3400" type="#_x0000_t202" style="position:absolute;margin-left:240.8pt;margin-top:6.3pt;width:304.7pt;height:276.3pt;z-index:251779584;mso-width-relative:margin;mso-height-relative:margin" stroked="f">
            <v:textbox style="mso-next-textbox:#_x0000_s3400">
              <w:txbxContent>
                <w:p w14:paraId="6F90A3F3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AEEA681" wp14:editId="507654D7">
                        <wp:extent cx="2911418" cy="2037993"/>
                        <wp:effectExtent l="0" t="0" r="0" b="0"/>
                        <wp:docPr id="11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1418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04C4CFF">
          <v:shape id="_x0000_s3401" type="#_x0000_t202" style="position:absolute;margin-left:-13.7pt;margin-top:5.45pt;width:252.95pt;height:276.3pt;z-index:251780608;mso-width-relative:margin;mso-height-relative:margin" stroked="f">
            <v:textbox style="mso-next-textbox:#_x0000_s3401">
              <w:txbxContent>
                <w:p w14:paraId="66A19BDD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0E54C5E" wp14:editId="57AF9F3E">
                        <wp:extent cx="3061547" cy="2152650"/>
                        <wp:effectExtent l="0" t="0" r="0" b="0"/>
                        <wp:docPr id="10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94" cy="215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19FCA51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A2152E7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B763AB7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1B74D4D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01D8679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7BCA168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0A88D745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3EB7264B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1344D5E1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52CDC8EB" w14:textId="77777777" w:rsidR="00AA20BA" w:rsidRPr="003112B4" w:rsidRDefault="00E47A43" w:rsidP="00AA20BA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5A3298C5">
          <v:rect id="_x0000_s3414" style="position:absolute;left:0;text-align:left;margin-left:-10.3pt;margin-top:5pt;width:505.25pt;height:118.1pt;z-index:251793920" strokecolor="white [3212]"/>
        </w:pict>
      </w:r>
    </w:p>
    <w:p w14:paraId="3BA1B158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51D4BD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0FF467C2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2E3D245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7AA8E809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3CDAA2D2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2AA52E61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1DF0FBC8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0F7F881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04054655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5967D9B5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0017E2C1" w14:textId="77777777" w:rsidR="00AA20BA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2F62AC1A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77713ECE" w14:textId="77777777" w:rsidR="00AA20BA" w:rsidRPr="003112B4" w:rsidRDefault="00AA20BA" w:rsidP="00AA20BA"/>
    <w:p w14:paraId="4E8358C0" w14:textId="77777777" w:rsidR="00AA20BA" w:rsidRPr="003112B4" w:rsidRDefault="00E47A43" w:rsidP="00AA20BA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621BAF02">
          <v:oval id="_x0000_s3437" style="position:absolute;margin-left:231pt;margin-top:-1.75pt;width:17.95pt;height:17.55pt;z-index:251817472" fillcolor="#a5a5a5 [2092]" strokecolor="white [3212]" strokeweight="5pt"/>
        </w:pict>
      </w:r>
      <w:r w:rsidR="00AA20BA" w:rsidRPr="003112B4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B15B9B7">
          <v:rect id="_x0000_s3443" style="position:absolute;margin-left:-352.8pt;margin-top:335.85pt;width:678.8pt;height:13.05pt;rotation:90;z-index:251823616;mso-position-horizontal-relative:text;mso-position-vertical-relative:text" strokecolor="white [3212]"/>
        </w:pict>
      </w:r>
      <w:r w:rsidR="00AA20BA" w:rsidRPr="003112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AA20BA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AA20BA" w:rsidRPr="003112B4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AA20BA" w:rsidRPr="003112B4">
        <w:rPr>
          <w:rFonts w:ascii="Futura Lt BT" w:hAnsi="Futura Lt BT"/>
          <w:sz w:val="22"/>
        </w:rPr>
        <w:t xml:space="preserve">Zufahrt, An-und Aussichten </w:t>
      </w:r>
      <w:r w:rsidR="00AA20BA">
        <w:rPr>
          <w:rFonts w:ascii="Futura Lt BT" w:hAnsi="Futura Lt BT"/>
          <w:sz w:val="22"/>
        </w:rPr>
        <w:t xml:space="preserve">     </w:t>
      </w:r>
      <w:r w:rsidR="00AA20BA" w:rsidRPr="003112B4">
        <w:rPr>
          <w:rFonts w:ascii="Futura Lt BT" w:hAnsi="Futura Lt BT"/>
          <w:sz w:val="22"/>
        </w:rPr>
        <w:t xml:space="preserve">    </w:t>
      </w:r>
      <w:r w:rsidR="00AA20BA" w:rsidRPr="003112B4">
        <w:rPr>
          <w:rFonts w:ascii="Futura Lt BT" w:hAnsi="Futura Lt BT"/>
          <w:i/>
          <w:iCs/>
          <w:sz w:val="22"/>
        </w:rPr>
        <w:t>ingresso, terreno e vista</w:t>
      </w:r>
    </w:p>
    <w:p w14:paraId="1FF09797" w14:textId="77777777" w:rsidR="00AA20BA" w:rsidRPr="003112B4" w:rsidRDefault="00E47A43" w:rsidP="00AA20BA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B828116">
          <v:rect id="_x0000_s3440" style="position:absolute;margin-left:-15.5pt;margin-top:5.75pt;width:514.75pt;height:83.95pt;z-index:25182054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89F2082">
          <v:rect id="_x0000_s3442" style="position:absolute;margin-left:153.35pt;margin-top:333.8pt;width:678.8pt;height:13.05pt;rotation:90;z-index:25182259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5BAEC3E9">
          <v:rect id="_x0000_s3433" style="position:absolute;margin-left:-96.3pt;margin-top:340.4pt;width:673.2pt;height:13.25pt;rotation:90;z-index:251813376" fillcolor="#a5a5a5 [2092]" strokecolor="white [3212]" strokeweight="3pt"/>
        </w:pict>
      </w:r>
    </w:p>
    <w:p w14:paraId="6BF44D86" w14:textId="77777777" w:rsidR="00AA20BA" w:rsidRPr="003112B4" w:rsidRDefault="00AA20BA" w:rsidP="00AA20BA">
      <w:pPr>
        <w:rPr>
          <w:rFonts w:ascii="Futura Lt BT" w:hAnsi="Futura Lt BT"/>
          <w:i/>
          <w:sz w:val="44"/>
        </w:rPr>
      </w:pPr>
    </w:p>
    <w:p w14:paraId="164F0D6F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1C3299F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720B1D8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5A9EB3AF">
          <v:shape id="_x0000_s3428" type="#_x0000_t202" style="position:absolute;margin-left:234.4pt;margin-top:14.25pt;width:311pt;height:259.05pt;z-index:251808256;mso-width-relative:margin;mso-height-relative:margin" stroked="f">
            <v:textbox style="mso-next-textbox:#_x0000_s3428">
              <w:txbxContent>
                <w:p w14:paraId="077CF959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768D6B" wp14:editId="3F1C23A7">
                        <wp:extent cx="3136447" cy="219551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651" cy="2196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C5399B0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602BF3">
          <v:shape id="_x0000_s3431" type="#_x0000_t202" style="position:absolute;margin-left:-15.5pt;margin-top:3.5pt;width:259.25pt;height:170.65pt;z-index:251811328;mso-width-relative:margin;mso-height-relative:margin" stroked="f">
            <v:textbox style="mso-next-textbox:#_x0000_s3431">
              <w:txbxContent>
                <w:p w14:paraId="35909915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4D8530" wp14:editId="43FB2BA6">
                        <wp:extent cx="3081020" cy="223398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6" cy="2238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E3BD631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38950D50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492C850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4BF89557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1A861A1A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25A415B6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22E1BEC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4960EC6D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265AEF6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099F5282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402D0404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582C7EB">
          <v:rect id="_x0000_s3432" style="position:absolute;margin-left:-10.3pt;margin-top:11.8pt;width:500.45pt;height:12.25pt;z-index:25181235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53C5684">
          <v:oval id="_x0000_s3438" style="position:absolute;margin-left:230.8pt;margin-top:9.2pt;width:17.95pt;height:17.55pt;z-index:251818496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6CFDF1F">
          <v:oval id="_x0000_s3436" style="position:absolute;margin-left:224.55pt;margin-top:2.5pt;width:30.35pt;height:30pt;z-index:251816448" fillcolor="#a5a5a5 [2092]" stroked="f"/>
        </w:pict>
      </w:r>
      <w:r w:rsidR="00AA20BA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19FFEF89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3FAF6195">
          <v:shape id="_x0000_s3429" type="#_x0000_t202" style="position:absolute;margin-left:239.25pt;margin-top:5.7pt;width:254pt;height:172.45pt;z-index:251809280;mso-width-relative:margin;mso-height-relative:margin" stroked="f">
            <v:textbox style="mso-next-textbox:#_x0000_s3429">
              <w:txbxContent>
                <w:p w14:paraId="15C65566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3B2D65" wp14:editId="49493742">
                        <wp:extent cx="3081633" cy="205121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63F693F">
          <v:shape id="_x0000_s3430" type="#_x0000_t202" style="position:absolute;margin-left:-15.5pt;margin-top:5.7pt;width:255.2pt;height:172.45pt;z-index:251810304;mso-width-relative:margin;mso-height-relative:margin" stroked="f">
            <v:textbox style="mso-next-textbox:#_x0000_s3430">
              <w:txbxContent>
                <w:p w14:paraId="18D9C854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179557" wp14:editId="35C8F9A8">
                        <wp:extent cx="3171825" cy="220045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807" cy="220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A952BB2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17BA05BC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567ACE5E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404BDA85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90AE926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29F1F8F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5D8A9919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9204081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55576855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154A6C0F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320337E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9B560BE">
          <v:rect id="_x0000_s3434" style="position:absolute;margin-left:-10.3pt;margin-top:13.35pt;width:500.5pt;height:12.8pt;z-index:25181440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E4D1E1C">
          <v:oval id="_x0000_s3439" style="position:absolute;margin-left:230.8pt;margin-top:12.15pt;width:17.95pt;height:17.55pt;z-index:251819520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3F88DDC8">
          <v:oval id="_x0000_s3435" style="position:absolute;margin-left:224.55pt;margin-top:5.3pt;width:30.35pt;height:30pt;z-index:251815424" fillcolor="#a5a5a5 [2092]" stroked="f"/>
        </w:pict>
      </w:r>
    </w:p>
    <w:p w14:paraId="656463E1" w14:textId="77777777" w:rsidR="00AA20BA" w:rsidRPr="003112B4" w:rsidRDefault="00E47A43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0B111AF">
          <v:shape id="_x0000_s3426" type="#_x0000_t202" style="position:absolute;margin-left:240.8pt;margin-top:6.3pt;width:304.7pt;height:276.3pt;z-index:251806208;mso-width-relative:margin;mso-height-relative:margin" stroked="f">
            <v:textbox style="mso-next-textbox:#_x0000_s3426">
              <w:txbxContent>
                <w:p w14:paraId="7A1E6DB5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9C44B5" wp14:editId="27048895">
                        <wp:extent cx="3023369" cy="218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626" cy="2183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40019C1">
          <v:shape id="_x0000_s3427" type="#_x0000_t202" style="position:absolute;margin-left:-13.7pt;margin-top:5.45pt;width:252.95pt;height:276.3pt;z-index:251807232;mso-width-relative:margin;mso-height-relative:margin" stroked="f">
            <v:textbox style="mso-next-textbox:#_x0000_s3427">
              <w:txbxContent>
                <w:p w14:paraId="73F871C6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E89B7B" wp14:editId="51A17761">
                        <wp:extent cx="3127685" cy="2243138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3953" cy="224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7589949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CFD6A98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0EF4AB2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171163B6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112AF6D1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84B5E28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3E680125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3700AF66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3055B66B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634402F5" w14:textId="77777777" w:rsidR="00AA20BA" w:rsidRPr="003112B4" w:rsidRDefault="00E47A43" w:rsidP="00AA20BA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32E8B6EA">
          <v:rect id="_x0000_s3441" style="position:absolute;left:0;text-align:left;margin-left:-10.3pt;margin-top:5pt;width:505.25pt;height:93.75pt;z-index:251821568" strokecolor="white [3212]"/>
        </w:pict>
      </w:r>
    </w:p>
    <w:p w14:paraId="433253E9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7CC9E27D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6802D53C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FBB5A81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618BDC6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D94526F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E2B4A6F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6DD3638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619F399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34724621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1EF930C3" w14:textId="77777777" w:rsidR="00AA20BA" w:rsidRPr="003112B4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8D07B56" w14:textId="77777777" w:rsidR="00AA20BA" w:rsidRPr="003112B4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1186B8E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0E31435" w14:textId="77777777" w:rsidR="00AA20BA" w:rsidRDefault="00E47A43" w:rsidP="00AA20BA">
      <w:pPr>
        <w:jc w:val="center"/>
        <w:rPr>
          <w:sz w:val="14"/>
          <w:lang w:val="it-CH"/>
        </w:rPr>
      </w:pPr>
      <w:r>
        <w:rPr>
          <w:noProof/>
          <w:sz w:val="14"/>
          <w:lang w:val="de-DE"/>
        </w:rPr>
        <w:pict w14:anchorId="24BDFE06">
          <v:shape id="_x0000_s3422" type="#_x0000_t68" style="position:absolute;left:0;text-align:left;margin-left:217.5pt;margin-top:195.2pt;width:25.2pt;height:70.2pt;z-index:251802112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27C6E131">
          <v:shape id="_x0000_s3421" type="#_x0000_t68" style="position:absolute;left:0;text-align:left;margin-left:190.5pt;margin-top:171.75pt;width:25.2pt;height:70.2pt;z-index:251801088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13B9EF0E">
          <v:shape id="_x0000_s3420" type="#_x0000_t68" style="position:absolute;left:0;text-align:left;margin-left:153.9pt;margin-top:114.6pt;width:25.2pt;height:70.2pt;z-index:251800064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5F14AA89">
          <v:shape id="_x0000_s3419" type="#_x0000_t68" style="position:absolute;left:0;text-align:left;margin-left:260.1pt;margin-top:212.55pt;width:25.2pt;height:70.2pt;z-index:251799040" fillcolor="white [3212]" strokecolor="black [3213]" strokeweight="1.25pt">
            <v:textbox style="layout-flow:vertical-ideographic"/>
          </v:shape>
        </w:pict>
      </w:r>
      <w:r w:rsidR="00AA20BA">
        <w:rPr>
          <w:noProof/>
          <w:sz w:val="14"/>
          <w:lang w:val="de-DE"/>
        </w:rPr>
        <w:drawing>
          <wp:inline distT="0" distB="0" distL="0" distR="0" wp14:anchorId="492CBEB3" wp14:editId="549CB9FC">
            <wp:extent cx="4815135" cy="3461663"/>
            <wp:effectExtent l="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 rotWithShape="1">
                    <a:blip r:embed="rId21" cstate="print"/>
                    <a:srcRect l="9016" r="9802"/>
                    <a:stretch/>
                  </pic:blipFill>
                  <pic:spPr bwMode="auto">
                    <a:xfrm>
                      <a:off x="0" y="0"/>
                      <a:ext cx="4819359" cy="346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B0521" w14:textId="77777777" w:rsidR="00AA20BA" w:rsidRDefault="00AA20BA" w:rsidP="00AA20BA">
      <w:pPr>
        <w:rPr>
          <w:sz w:val="14"/>
          <w:lang w:val="it-CH"/>
        </w:rPr>
      </w:pPr>
    </w:p>
    <w:p w14:paraId="7A508E96" w14:textId="77777777" w:rsidR="00AA20BA" w:rsidRDefault="00AA20BA" w:rsidP="00AA20BA">
      <w:pPr>
        <w:rPr>
          <w:sz w:val="14"/>
          <w:lang w:val="it-CH"/>
        </w:rPr>
      </w:pPr>
    </w:p>
    <w:p w14:paraId="7F7B1B41" w14:textId="77777777" w:rsidR="00AA20BA" w:rsidRDefault="00AA20BA" w:rsidP="00AA20BA">
      <w:pPr>
        <w:rPr>
          <w:sz w:val="14"/>
          <w:lang w:val="it-CH"/>
        </w:rPr>
      </w:pPr>
    </w:p>
    <w:p w14:paraId="30D19C1A" w14:textId="77777777" w:rsidR="00AA20BA" w:rsidRDefault="00E47A43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 w14:anchorId="36DF460A">
          <v:shape id="_x0000_s3423" type="#_x0000_t68" style="position:absolute;left:0;text-align:left;margin-left:186.35pt;margin-top:202.45pt;width:25.2pt;height:70.2pt;z-index:251803136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2E8EBDF5">
          <v:shape id="_x0000_s3425" type="#_x0000_t68" style="position:absolute;left:0;text-align:left;margin-left:139.5pt;margin-top:164.9pt;width:25.2pt;height:70.2pt;z-index:251805184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351A2F0E">
          <v:shape id="_x0000_s3424" type="#_x0000_t68" style="position:absolute;left:0;text-align:left;margin-left:95.85pt;margin-top:101.75pt;width:25.2pt;height:70.2pt;z-index:251804160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it-CH" w:eastAsia="de-CH"/>
        </w:rPr>
        <w:pict w14:anchorId="488BF7C3">
          <v:shape id="_x0000_s3418" type="#_x0000_t68" style="position:absolute;left:0;text-align:left;margin-left:224.15pt;margin-top:232.15pt;width:25.2pt;height:70.2pt;z-index:251798016" fillcolor="white [3212]" strokecolor="black [3213]" strokeweight="1.25pt">
            <v:textbox style="layout-flow:vertical-ideographic"/>
          </v:shape>
        </w:pict>
      </w:r>
      <w:r w:rsidR="00AA20BA">
        <w:rPr>
          <w:rFonts w:cs="Calibri"/>
          <w:b/>
          <w:noProof/>
          <w:sz w:val="26"/>
          <w:lang w:val="de-DE"/>
        </w:rPr>
        <w:drawing>
          <wp:inline distT="0" distB="0" distL="0" distR="0" wp14:anchorId="1B97D409" wp14:editId="2AAE2ECB">
            <wp:extent cx="4826807" cy="48876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7"/>
                    <a:stretch/>
                  </pic:blipFill>
                  <pic:spPr bwMode="auto">
                    <a:xfrm>
                      <a:off x="0" y="0"/>
                      <a:ext cx="4837344" cy="489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E654A" w14:textId="77777777" w:rsidR="00AA20BA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460AB89" w14:textId="77777777" w:rsidR="00AA20BA" w:rsidRDefault="00AA20BA" w:rsidP="00AA20BA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6BA19716" w14:textId="77777777" w:rsidR="00AA20BA" w:rsidRDefault="00AA20BA" w:rsidP="00AA20BA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312E0B8C" w14:textId="77777777" w:rsidR="00AA20BA" w:rsidRPr="001167A2" w:rsidRDefault="00E47A43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3CACDF36">
          <v:rect id="Rectangle 1356" o:spid="_x0000_s3399" style="position:absolute;left:0;text-align:left;margin-left:141.2pt;margin-top:345.4pt;width:678.8pt;height:13.05pt;rotation:90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>
        <w:rPr>
          <w:noProof/>
        </w:rPr>
        <w:pict w14:anchorId="4EFBFF9F">
          <v:rect id="Rectangle 1141" o:spid="_x0000_s3397" style="position:absolute;left:0;text-align:left;margin-left:142.75pt;margin-top:334.05pt;width:678.8pt;height:13.05pt;rotation:90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>
        <w:rPr>
          <w:noProof/>
        </w:rPr>
        <w:pict w14:anchorId="348A4AE8">
          <v:rect id="Rectangle 1140" o:spid="_x0000_s3396" style="position:absolute;left:0;text-align:left;margin-left:-343.35pt;margin-top:334.05pt;width:678.8pt;height:13.05pt;rotation:90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>
        <w:rPr>
          <w:noProof/>
        </w:rPr>
        <w:pict w14:anchorId="38687F72">
          <v:rect id="Rectangle 1355" o:spid="_x0000_s3398" style="position:absolute;left:0;text-align:left;margin-left:-340.8pt;margin-top:347.85pt;width:678.8pt;height:13.05pt;rotation:90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>
        <w:rPr>
          <w:noProof/>
        </w:rPr>
        <w:pict w14:anchorId="1BEE181A">
          <v:shape id="Text Box 835" o:spid="_x0000_s3390" type="#_x0000_t202" style="position:absolute;left:0;text-align:left;margin-left:-11.9pt;margin-top:17.25pt;width:501.2pt;height:324.3pt;z-index:25176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14:paraId="3A6D98D5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1457A3B" wp14:editId="716F03CB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E7DCAB5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AD65B38" w14:textId="77777777" w:rsidR="00AA20BA" w:rsidRPr="001167A2" w:rsidRDefault="00AA20BA" w:rsidP="00AA20BA">
      <w:pPr>
        <w:jc w:val="center"/>
        <w:rPr>
          <w:rFonts w:cs="Calibri"/>
          <w:b/>
          <w:noProof/>
          <w:sz w:val="26"/>
          <w:lang w:val="it-CH" w:eastAsia="de-CH"/>
        </w:rPr>
      </w:pPr>
    </w:p>
    <w:p w14:paraId="1C76488A" w14:textId="77777777" w:rsidR="00AA20BA" w:rsidRPr="001167A2" w:rsidRDefault="00E47A43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181F4F33">
          <v:rect id="Rectangle 841" o:spid="_x0000_s3395" style="position:absolute;left:0;text-align:left;margin-left:-349.2pt;margin-top:333.7pt;width:678.8pt;height:13.05pt;rotation:90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14:paraId="00C99DC5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51B6348E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560B08F2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00631DA9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75758587" w14:textId="77777777" w:rsidR="00AA20BA" w:rsidRPr="001167A2" w:rsidRDefault="00E47A43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it-CH" w:eastAsia="de-CH"/>
        </w:rPr>
        <w:pict w14:anchorId="042E2262">
          <v:oval id="_x0000_s3417" style="position:absolute;left:0;text-align:left;margin-left:110.4pt;margin-top:.75pt;width:129.55pt;height:126.65pt;z-index:251796992" filled="f" fillcolor="white [3212]" strokecolor="yellow" strokeweight="1.75pt"/>
        </w:pict>
      </w:r>
    </w:p>
    <w:p w14:paraId="38908188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AC61F71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DB0EE25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7ACCED8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B88004C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B80368E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0B9C259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161A53A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0A0C7432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AD258A4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29F4114" w14:textId="77777777" w:rsidR="00AA20BA" w:rsidRPr="001167A2" w:rsidRDefault="00AA20BA" w:rsidP="00AA20B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02906A45" w14:textId="77777777" w:rsidR="00AA20BA" w:rsidRPr="001167A2" w:rsidRDefault="00AA20BA" w:rsidP="00AA20BA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14:paraId="79498FE9" w14:textId="77777777" w:rsidR="00AA20BA" w:rsidRPr="001167A2" w:rsidRDefault="00E47A43" w:rsidP="00AA20BA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78E9CEAF">
          <v:shape id="Text Box 834" o:spid="_x0000_s3389" type="#_x0000_t202" style="position:absolute;left:0;text-align:left;margin-left:-11.7pt;margin-top:17.4pt;width:506.3pt;height:337.95pt;z-index:25176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14:paraId="4AF18532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9B20D42" wp14:editId="1EB37252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3CAAFB8C">
          <v:oval id="Oval 837" o:spid="_x0000_s3392" style="position:absolute;left:0;text-align:left;margin-left:218.15pt;margin-top:13.15pt;width:30.35pt;height:30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14:paraId="1622DC5A" w14:textId="77777777" w:rsidR="00AA20BA" w:rsidRPr="001167A2" w:rsidRDefault="00E47A43" w:rsidP="00AA20B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0680F9F6">
          <v:oval id="Oval 839" o:spid="_x0000_s3394" style="position:absolute;left:0;text-align:left;margin-left:224.7pt;margin-top:3.7pt;width:17.95pt;height:17.55pt;z-index:251773440;visibility:visible" fillcolor="red" strokecolor="#a5a5a5" strokeweight="2pt"/>
        </w:pict>
      </w:r>
      <w:r>
        <w:rPr>
          <w:noProof/>
        </w:rPr>
        <w:pict w14:anchorId="1D020C84">
          <v:rect id="Rectangle 836" o:spid="_x0000_s3391" style="position:absolute;left:0;text-align:left;margin-left:-6.45pt;margin-top:4.4pt;width:489.95pt;height:15.9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14:paraId="526C3918" w14:textId="77777777" w:rsidR="00AA20BA" w:rsidRPr="001167A2" w:rsidRDefault="00AA20BA" w:rsidP="00AA20B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1CD723BD" w14:textId="77777777" w:rsidR="00AA20BA" w:rsidRPr="001167A2" w:rsidRDefault="00AA20BA" w:rsidP="00AA20B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0482D138" w14:textId="77777777" w:rsidR="00AA20BA" w:rsidRPr="001167A2" w:rsidRDefault="00AA20BA" w:rsidP="00AA20BA">
      <w:pPr>
        <w:rPr>
          <w:lang w:val="it-CH"/>
        </w:rPr>
      </w:pPr>
    </w:p>
    <w:p w14:paraId="29A116BB" w14:textId="77777777" w:rsidR="00AA20BA" w:rsidRDefault="00AA20BA" w:rsidP="00AA20BA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23F1BF0E" w14:textId="77777777" w:rsidR="00AA20BA" w:rsidRPr="00735A7B" w:rsidRDefault="00AA20BA" w:rsidP="00AA20BA">
      <w:pPr>
        <w:rPr>
          <w:lang w:val="it-IT"/>
        </w:rPr>
      </w:pPr>
    </w:p>
    <w:p w14:paraId="0C3B3BA1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576B4429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922CD55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72C1A0F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1F085AB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344D142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21C862D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B5444D7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AE1B370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FADA688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3DA76E3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F0FC73E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B5B7B21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F8F6026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A6896BA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96B4067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292794C" w14:textId="77777777" w:rsidR="00AA20BA" w:rsidRDefault="00E47A43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noProof/>
        </w:rPr>
        <w:lastRenderedPageBreak/>
        <w:pict w14:anchorId="72A6D5A1">
          <v:oval id="Oval 838" o:spid="_x0000_s3393" style="position:absolute;left:0;text-align:left;margin-left:1.5pt;margin-top:-1.5pt;width:17.95pt;height:17.5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A20BA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A20BA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AA20BA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14:paraId="38443632" w14:textId="77777777" w:rsidR="00AA20BA" w:rsidRPr="009569BC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2BDFF0FC" w14:textId="77777777" w:rsidR="00AA20BA" w:rsidRPr="00677152" w:rsidRDefault="00E47A43" w:rsidP="00AA20BA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noProof/>
        </w:rPr>
        <w:pict w14:anchorId="055E6BBE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388" type="#_x0000_t67" style="position:absolute;left:0;text-align:left;margin-left:203.55pt;margin-top:77.75pt;width:21pt;height:45.7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A20BA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7745ED32" wp14:editId="50A993FE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4E141" w14:textId="77777777" w:rsidR="00850DC1" w:rsidRPr="005C1D41" w:rsidRDefault="00E47A43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6AE74DA4">
          <v:rect id="_x0000_s1833" style="position:absolute;margin-left:-348.85pt;margin-top:345.2pt;width:678.8pt;height:13.05pt;rotation:90;z-index:251673088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469A7C12">
          <v:rect id="_x0000_s1832" style="position:absolute;margin-left:147.85pt;margin-top:345.2pt;width:678.8pt;height:13.05pt;rotation:90;z-index:251672064" strokecolor="white"/>
        </w:pict>
      </w:r>
      <w:r>
        <w:rPr>
          <w:rFonts w:cs="Calibri"/>
          <w:b/>
          <w:noProof/>
          <w:sz w:val="26"/>
          <w:lang w:eastAsia="de-CH"/>
        </w:rPr>
        <w:pict w14:anchorId="2F96A32B">
          <v:rect id="_x0000_s1831" style="position:absolute;margin-left:-348.85pt;margin-top:345.2pt;width:678.8pt;height:13.05pt;rotation:90;z-index:251671040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40FE804A"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7CFF5" w14:textId="77777777" w:rsidR="00EE56F9" w:rsidRDefault="00EE56F9" w:rsidP="0019746F">
      <w:r>
        <w:separator/>
      </w:r>
    </w:p>
  </w:endnote>
  <w:endnote w:type="continuationSeparator" w:id="0">
    <w:p w14:paraId="594F942F" w14:textId="77777777" w:rsidR="00EE56F9" w:rsidRDefault="00EE56F9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66532" w14:textId="77777777" w:rsidR="00683D0C" w:rsidRDefault="00683D0C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9AFF" w14:textId="77777777"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 wp14:anchorId="0B1F6605" wp14:editId="4E99941A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5E49" w14:textId="77777777" w:rsidR="00EE56F9" w:rsidRDefault="00EE56F9" w:rsidP="0019746F">
      <w:r>
        <w:separator/>
      </w:r>
    </w:p>
  </w:footnote>
  <w:footnote w:type="continuationSeparator" w:id="0">
    <w:p w14:paraId="20AEE207" w14:textId="77777777" w:rsidR="00EE56F9" w:rsidRDefault="00EE56F9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23EB6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00BC916E" w14:textId="77777777" w:rsidR="00683D0C" w:rsidRDefault="00683D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EA7D4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 wp14:anchorId="68182B87" wp14:editId="024AD022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20931E2" w14:textId="77777777"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14:paraId="35CB519E" w14:textId="77777777" w:rsidR="00683D0C" w:rsidRDefault="00683D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7889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7445"/>
    <w:rsid w:val="00160806"/>
    <w:rsid w:val="00160B44"/>
    <w:rsid w:val="00187720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514AE"/>
    <w:rsid w:val="00253C4E"/>
    <w:rsid w:val="00256E93"/>
    <w:rsid w:val="002866F6"/>
    <w:rsid w:val="002942C4"/>
    <w:rsid w:val="002A1634"/>
    <w:rsid w:val="002B3EB5"/>
    <w:rsid w:val="002C7164"/>
    <w:rsid w:val="002D1B50"/>
    <w:rsid w:val="002D2725"/>
    <w:rsid w:val="002D3668"/>
    <w:rsid w:val="00302EAF"/>
    <w:rsid w:val="00303CD6"/>
    <w:rsid w:val="00307154"/>
    <w:rsid w:val="00345272"/>
    <w:rsid w:val="00350D75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4034E5"/>
    <w:rsid w:val="004131B6"/>
    <w:rsid w:val="00425483"/>
    <w:rsid w:val="0043115A"/>
    <w:rsid w:val="00431857"/>
    <w:rsid w:val="00435BF8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1A15"/>
    <w:rsid w:val="004E465C"/>
    <w:rsid w:val="004E71E8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B3B9C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C101E"/>
    <w:rsid w:val="008C1B18"/>
    <w:rsid w:val="008C50F2"/>
    <w:rsid w:val="008C669B"/>
    <w:rsid w:val="008D1DF3"/>
    <w:rsid w:val="008D617A"/>
    <w:rsid w:val="008D648E"/>
    <w:rsid w:val="008E63A9"/>
    <w:rsid w:val="00902F62"/>
    <w:rsid w:val="00910264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3BDC"/>
    <w:rsid w:val="00965248"/>
    <w:rsid w:val="0097567B"/>
    <w:rsid w:val="0098516B"/>
    <w:rsid w:val="00985B4C"/>
    <w:rsid w:val="009A38EC"/>
    <w:rsid w:val="009A47D7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A20BA"/>
    <w:rsid w:val="00AB5D9F"/>
    <w:rsid w:val="00AB5ECD"/>
    <w:rsid w:val="00AC17DD"/>
    <w:rsid w:val="00AC74EA"/>
    <w:rsid w:val="00AC7A57"/>
    <w:rsid w:val="00AD63ED"/>
    <w:rsid w:val="00AE2EDA"/>
    <w:rsid w:val="00B02597"/>
    <w:rsid w:val="00B02629"/>
    <w:rsid w:val="00B15DE8"/>
    <w:rsid w:val="00B2496A"/>
    <w:rsid w:val="00B42E2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B377C"/>
    <w:rsid w:val="00CD32C4"/>
    <w:rsid w:val="00D04A60"/>
    <w:rsid w:val="00D16298"/>
    <w:rsid w:val="00D20F44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77DF2"/>
    <w:rsid w:val="00D82FCE"/>
    <w:rsid w:val="00D841B2"/>
    <w:rsid w:val="00D936BC"/>
    <w:rsid w:val="00D94943"/>
    <w:rsid w:val="00DA08DA"/>
    <w:rsid w:val="00DA694B"/>
    <w:rsid w:val="00DE6392"/>
    <w:rsid w:val="00DE72CC"/>
    <w:rsid w:val="00DF25F3"/>
    <w:rsid w:val="00E45EB6"/>
    <w:rsid w:val="00E47A43"/>
    <w:rsid w:val="00E56D50"/>
    <w:rsid w:val="00E64D3C"/>
    <w:rsid w:val="00E6566C"/>
    <w:rsid w:val="00E73888"/>
    <w:rsid w:val="00E7420B"/>
    <w:rsid w:val="00EA49E8"/>
    <w:rsid w:val="00EB1248"/>
    <w:rsid w:val="00EB4269"/>
    <w:rsid w:val="00EB519B"/>
    <w:rsid w:val="00EE4C73"/>
    <w:rsid w:val="00EE56F9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B72"/>
    <w:rsid w:val="00F83C7D"/>
    <w:rsid w:val="00FB3B02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1"/>
        <o:r id="V:Rule6" type="connector" idref="#AutoShape 1603"/>
        <o:r id="V:Rule7" type="connector" idref="#AutoShape 1604"/>
        <o:r id="V:Rule8" type="connector" idref="#AutoShape 1599"/>
      </o:rules>
    </o:shapelayout>
  </w:shapeDefaults>
  <w:decimalSymbol w:val="."/>
  <w:listSeparator w:val=";"/>
  <w14:docId w14:val="22BFFF24"/>
  <w15:docId w15:val="{1ED8322D-AFCA-4CC9-B89E-1AF656A0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D9DDF-C0A3-41A9-B07D-5655EFAFB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528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3</cp:revision>
  <cp:lastPrinted>2021-09-05T07:37:00Z</cp:lastPrinted>
  <dcterms:created xsi:type="dcterms:W3CDTF">2021-09-05T07:37:00Z</dcterms:created>
  <dcterms:modified xsi:type="dcterms:W3CDTF">2021-09-05T07:38:00Z</dcterms:modified>
</cp:coreProperties>
</file>