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DB4410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GIORNIC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F61B32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6-Zimmer-Hausteil</w:t>
      </w:r>
      <w:r w:rsidR="00400467">
        <w:rPr>
          <w:rFonts w:ascii="Futura Lt BT" w:hAnsi="Futura Lt BT"/>
          <w:b w:val="0"/>
          <w:sz w:val="52"/>
          <w:szCs w:val="56"/>
          <w:lang w:val="de-CH"/>
        </w:rPr>
        <w:t xml:space="preserve"> mit Garage</w:t>
      </w:r>
      <w:r w:rsidR="00EB0A3D">
        <w:rPr>
          <w:rFonts w:ascii="Futura Lt BT" w:hAnsi="Futura Lt BT"/>
          <w:b w:val="0"/>
          <w:sz w:val="52"/>
          <w:szCs w:val="56"/>
          <w:lang w:val="de-CH"/>
        </w:rPr>
        <w:t>n</w:t>
      </w:r>
      <w:r w:rsidR="00400467">
        <w:rPr>
          <w:rFonts w:ascii="Futura Lt BT" w:hAnsi="Futura Lt BT"/>
          <w:b w:val="0"/>
          <w:sz w:val="52"/>
          <w:szCs w:val="56"/>
          <w:lang w:val="de-CH"/>
        </w:rPr>
        <w:t>gebäude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00467">
        <w:rPr>
          <w:rFonts w:ascii="Futura Lt BT" w:hAnsi="Futura Lt BT"/>
          <w:b w:val="0"/>
          <w:sz w:val="40"/>
          <w:szCs w:val="40"/>
          <w:lang w:val="de-CH"/>
        </w:rPr>
        <w:t>sehr ruhiger zentraler L</w:t>
      </w:r>
      <w:r w:rsidR="00A00360">
        <w:rPr>
          <w:rFonts w:ascii="Futura Lt BT" w:hAnsi="Futura Lt BT"/>
          <w:b w:val="0"/>
          <w:sz w:val="40"/>
          <w:szCs w:val="40"/>
          <w:lang w:val="de-CH"/>
        </w:rPr>
        <w:t>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61B32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ad angelo</w:t>
      </w:r>
      <w:r w:rsidR="004004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proofErr w:type="gramStart"/>
      <w:r w:rsidR="004004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6</w:t>
      </w:r>
      <w:proofErr w:type="gramEnd"/>
      <w:r w:rsidR="004004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con gar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</w:t>
      </w:r>
      <w:r w:rsidR="004004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A00360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</w:t>
      </w:r>
      <w:r w:rsidR="004004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lla, centrale nel nucleo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260638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left:0;text-align:left;margin-left:51.9pt;margin-top:206.6pt;width:21pt;height:45.75pt;z-index:2516767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22"/>
          <w:lang w:val="de-DE"/>
        </w:rPr>
        <w:pict>
          <v:shape id="_x0000_s1047" type="#_x0000_t67" style="position:absolute;left:0;text-align:left;margin-left:326.7pt;margin-top:84.25pt;width:21pt;height:45.75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22"/>
          <w:lang w:val="de-DE"/>
        </w:rPr>
        <w:pict>
          <v:shape id="_x0000_s1048" type="#_x0000_t67" style="position:absolute;left:0;text-align:left;margin-left:225.9pt;margin-top:21.25pt;width:21pt;height:45.7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3D248C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>642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B4410">
        <w:rPr>
          <w:rFonts w:ascii="Futura Lt BT" w:hAnsi="Futura Lt BT" w:cs="Arial"/>
          <w:bCs/>
          <w:sz w:val="44"/>
          <w:szCs w:val="30"/>
          <w:lang w:val="it-IT"/>
        </w:rPr>
        <w:t>365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BA5A9F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A5A9F" w:rsidRDefault="00BA5A9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A5A9F" w:rsidRDefault="00BA5A9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A5A9F" w:rsidRDefault="00BA5A9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260638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260638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B95B55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50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0B4DDC">
                    <w:rPr>
                      <w:rFonts w:ascii="Futura Lt BT" w:hAnsi="Futura Lt BT"/>
                      <w:bCs/>
                      <w:lang w:val="de-DE"/>
                    </w:rPr>
                    <w:t xml:space="preserve"> Wohnung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>Innenrenovation</w:t>
                  </w:r>
                  <w:proofErr w:type="spellEnd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 xml:space="preserve"> nötig</w:t>
                  </w:r>
                </w:p>
                <w:p w:rsidR="000B4DDC" w:rsidRDefault="000B4DDC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Garagegebäude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Innenausbau vollständig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5507E">
                    <w:rPr>
                      <w:rFonts w:ascii="Futura Lt BT" w:hAnsi="Futura Lt BT" w:cs="Arial"/>
                      <w:bCs/>
                    </w:rPr>
                    <w:t>diverse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>Parkplätze:</w:t>
                  </w: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ab/>
                  </w:r>
                  <w:r w:rsidR="000B4DDC">
                    <w:rPr>
                      <w:rFonts w:ascii="Futura Lt BT" w:hAnsi="Futura Lt BT" w:cs="Arial"/>
                      <w:bCs/>
                      <w:lang w:val="de-DE"/>
                    </w:rPr>
                    <w:t>1 Garage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260638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4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0B4DDC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>, Piazza Fontana</w:t>
      </w:r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B8113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Leventina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0B4DDC">
        <w:rPr>
          <w:rFonts w:ascii="Futura Lt BT" w:hAnsi="Futura Lt BT" w:cs="Arial"/>
          <w:bCs/>
        </w:rPr>
        <w:t>sehr ruhige, zentrale</w:t>
      </w:r>
      <w:r w:rsidR="00783C4D">
        <w:rPr>
          <w:rFonts w:ascii="Futura Lt BT" w:hAnsi="Futura Lt BT" w:cs="Arial"/>
          <w:bCs/>
        </w:rPr>
        <w:t xml:space="preserve"> </w:t>
      </w:r>
      <w:r w:rsidR="009570E6">
        <w:rPr>
          <w:rFonts w:ascii="Futura Lt BT" w:hAnsi="Futura Lt BT" w:cs="Arial"/>
          <w:bCs/>
        </w:rPr>
        <w:t>Lage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    ja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8113E">
        <w:rPr>
          <w:rFonts w:ascii="Futura Lt BT" w:hAnsi="Futura Lt BT" w:cs="Arial"/>
          <w:bCs/>
        </w:rPr>
        <w:t>2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zwei Objekte liegen an sehr ruhiger, zentraler Lage im Dorfkern von </w:t>
      </w:r>
      <w:proofErr w:type="spellStart"/>
      <w:r>
        <w:rPr>
          <w:rFonts w:ascii="Futura Lt BT" w:hAnsi="Futura Lt BT"/>
        </w:rPr>
        <w:t>Giornico</w:t>
      </w:r>
      <w:proofErr w:type="spellEnd"/>
      <w:r>
        <w:rPr>
          <w:rFonts w:ascii="Futura Lt BT" w:hAnsi="Futura Lt BT"/>
        </w:rPr>
        <w:t xml:space="preserve"> auf der Piazza Fontana</w:t>
      </w:r>
      <w:r w:rsidR="00B8113E">
        <w:rPr>
          <w:rFonts w:ascii="Futura Lt BT" w:hAnsi="Futura Lt BT"/>
        </w:rPr>
        <w:t xml:space="preserve"> in der Leventina.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zwischen zwei Wohnhäusern befindliche zweigeschossige Gebäude besteht aus einer Garage und einem </w:t>
      </w:r>
      <w:proofErr w:type="spellStart"/>
      <w:r>
        <w:rPr>
          <w:rFonts w:ascii="Futura Lt BT" w:hAnsi="Futura Lt BT"/>
        </w:rPr>
        <w:t>unausgebauten</w:t>
      </w:r>
      <w:proofErr w:type="spellEnd"/>
      <w:r>
        <w:rPr>
          <w:rFonts w:ascii="Futura Lt BT" w:hAnsi="Futura Lt BT"/>
        </w:rPr>
        <w:t xml:space="preserve"> Obergeschoss. Hier könnte eventuell noch ein Stockwerk aufgebaut und so zu einem kleinen </w:t>
      </w:r>
      <w:proofErr w:type="spellStart"/>
      <w:r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umgeschaltet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werden.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Beim andern Objekt handelt es sich um ein 6-Zimmer-Hausteil. Hier ist im Erdgeschoss eine Garage vorhanden, die auch als Zimmer, Büro oder Laden genutzt werden kann. Im 1. OG </w:t>
      </w:r>
      <w:proofErr w:type="gramStart"/>
      <w:r>
        <w:rPr>
          <w:rFonts w:ascii="Futura Lt BT" w:hAnsi="Futura Lt BT"/>
        </w:rPr>
        <w:t>sind</w:t>
      </w:r>
      <w:proofErr w:type="gramEnd"/>
      <w:r>
        <w:rPr>
          <w:rFonts w:ascii="Futura Lt BT" w:hAnsi="Futura Lt BT"/>
        </w:rPr>
        <w:t xml:space="preserve"> ein Wohnraum mit Balkon und etwas erhöht eine Wohnküche eingebaut. Zudem </w:t>
      </w:r>
      <w:proofErr w:type="gramStart"/>
      <w:r>
        <w:rPr>
          <w:rFonts w:ascii="Futura Lt BT" w:hAnsi="Futura Lt BT"/>
        </w:rPr>
        <w:t>gibt</w:t>
      </w:r>
      <w:proofErr w:type="gramEnd"/>
      <w:r>
        <w:rPr>
          <w:rFonts w:ascii="Futura Lt BT" w:hAnsi="Futura Lt BT"/>
        </w:rPr>
        <w:t xml:space="preserve"> es noch ein Schlafzimmer und ein Korridor mit Ausgang in den Hinterhof. Im 2. OG und im Dachgeschoss sind je zwei Zimmer vorhanden sowie ein Bad/WC.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7FC4" w:rsidRDefault="006E7FC4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</w:t>
      </w:r>
      <w:r w:rsidR="00B8113E">
        <w:rPr>
          <w:rFonts w:ascii="Futura Lt BT" w:hAnsi="Futura Lt BT"/>
        </w:rPr>
        <w:t xml:space="preserve"> Ausblick </w:t>
      </w:r>
      <w:r>
        <w:rPr>
          <w:rFonts w:ascii="Futura Lt BT" w:hAnsi="Futura Lt BT"/>
        </w:rPr>
        <w:t xml:space="preserve">erstreckt sich </w:t>
      </w:r>
      <w:r w:rsidR="008E660D">
        <w:rPr>
          <w:rFonts w:ascii="Futura Lt BT" w:hAnsi="Futura Lt BT"/>
        </w:rPr>
        <w:t xml:space="preserve">auf die Piazza Fontana und über die Dächer von </w:t>
      </w:r>
      <w:proofErr w:type="spellStart"/>
      <w:r w:rsidR="008E660D">
        <w:rPr>
          <w:rFonts w:ascii="Futura Lt BT" w:hAnsi="Futura Lt BT"/>
        </w:rPr>
        <w:t>Giornico</w:t>
      </w:r>
      <w:proofErr w:type="spellEnd"/>
      <w:r w:rsidR="008E660D">
        <w:rPr>
          <w:rFonts w:ascii="Futura Lt BT" w:hAnsi="Futura Lt BT"/>
        </w:rPr>
        <w:t xml:space="preserve"> ins Tal und auf die umliegenden Berge.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 w:rsidRPr="00233D79">
        <w:rPr>
          <w:rFonts w:ascii="Futura Lt BT" w:hAnsi="Futura Lt BT" w:cs="Arial"/>
          <w:shd w:val="clear" w:color="auto" w:fill="FFFFFE"/>
        </w:rPr>
        <w:t>Das Haus is</w:t>
      </w:r>
      <w:r w:rsidR="00C73F9E">
        <w:rPr>
          <w:rFonts w:ascii="Futura Lt BT" w:hAnsi="Futura Lt BT" w:cs="Arial"/>
          <w:shd w:val="clear" w:color="auto" w:fill="FFFFFE"/>
        </w:rPr>
        <w:t>t mit dem Auto gut erreichbar.</w:t>
      </w:r>
      <w:r w:rsidR="008E660D">
        <w:rPr>
          <w:rFonts w:ascii="Futura Lt BT" w:hAnsi="Futura Lt BT" w:cs="Arial"/>
          <w:shd w:val="clear" w:color="auto" w:fill="FFFFFE"/>
        </w:rPr>
        <w:t xml:space="preserve"> Es steht eine Garage zur Verfügung.</w:t>
      </w:r>
      <w:r w:rsidR="00C73F9E">
        <w:rPr>
          <w:rFonts w:ascii="Futura Lt BT" w:hAnsi="Futura Lt BT" w:cs="Arial"/>
          <w:shd w:val="clear" w:color="auto" w:fill="FFFFFE"/>
        </w:rPr>
        <w:t xml:space="preserve"> 200 m entfernt</w:t>
      </w:r>
      <w:r w:rsidR="006E7FC4">
        <w:rPr>
          <w:rFonts w:ascii="Futura Lt BT" w:hAnsi="Futura Lt BT" w:cs="Arial"/>
          <w:shd w:val="clear" w:color="auto" w:fill="FFFFFE"/>
        </w:rPr>
        <w:t xml:space="preserve"> ist</w:t>
      </w:r>
      <w:r w:rsidRPr="00233D79">
        <w:rPr>
          <w:rFonts w:ascii="Futura Lt BT" w:hAnsi="Futura Lt BT" w:cs="Arial"/>
          <w:shd w:val="clear" w:color="auto" w:fill="FFFFFE"/>
        </w:rPr>
        <w:t xml:space="preserve"> die Postautohaltes</w:t>
      </w:r>
      <w:r w:rsidR="008E660D">
        <w:rPr>
          <w:rFonts w:ascii="Futura Lt BT" w:hAnsi="Futura Lt BT" w:cs="Arial"/>
          <w:shd w:val="clear" w:color="auto" w:fill="FFFFFE"/>
        </w:rPr>
        <w:t xml:space="preserve">telle mit Verbindung nach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 xml:space="preserve"> und </w:t>
      </w:r>
      <w:proofErr w:type="spellStart"/>
      <w:r w:rsidRPr="00233D79">
        <w:rPr>
          <w:rFonts w:ascii="Futura Lt BT" w:hAnsi="Futura Lt BT" w:cs="Arial"/>
          <w:shd w:val="clear" w:color="auto" w:fill="FFFFFE"/>
        </w:rPr>
        <w:t>Faido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>.</w:t>
      </w:r>
      <w:r w:rsidR="008E660D">
        <w:rPr>
          <w:rFonts w:ascii="Futura Lt BT" w:hAnsi="Futura Lt BT" w:cs="Arial"/>
          <w:shd w:val="clear" w:color="auto" w:fill="FFFFFE"/>
        </w:rPr>
        <w:t xml:space="preserve"> Zur Autobahn A2 in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oder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Faido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sind es 10 km.</w:t>
      </w:r>
      <w:r w:rsidRPr="00233D79">
        <w:rPr>
          <w:rFonts w:ascii="Futura Lt BT" w:hAnsi="Futura Lt BT" w:cs="Arial"/>
          <w:shd w:val="clear" w:color="auto" w:fill="FFFFFE"/>
        </w:rPr>
        <w:t xml:space="preserve"> Im Dorf gibt es Schulen und eine Einkaufsmöglichkeit.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Es besteht die Möglichkeit, den Hausteil zu Fr. 300‘000.-- und das </w:t>
      </w:r>
      <w:proofErr w:type="spellStart"/>
      <w:r>
        <w:rPr>
          <w:rFonts w:ascii="Futura Lt BT" w:hAnsi="Futura Lt BT" w:cs="Arial"/>
          <w:shd w:val="clear" w:color="auto" w:fill="FFFFFE"/>
        </w:rPr>
        <w:t>Garagegebäude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zum Preis von Fr. 65‘000.-- zu erwerben, dies aber nur, wenn das Hauptobjekt verkauft ist.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260638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26063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3" type="#_x0000_t32" style="position:absolute;left:0;text-align:left;margin-left:241.85pt;margin-top:-230.2pt;width:0;height:484.7pt;rotation:90;z-index:25166758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zentrale</w:t>
      </w:r>
      <w:r w:rsidR="00B8113E">
        <w:rPr>
          <w:rFonts w:ascii="Futura Lt BT" w:hAnsi="Futura Lt BT"/>
          <w:lang w:val="de-DE"/>
        </w:rPr>
        <w:t xml:space="preserve"> Lage mit schönem Ausblick</w:t>
      </w:r>
    </w:p>
    <w:p w:rsidR="00B8113E" w:rsidRPr="008E660D" w:rsidRDefault="00B8113E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8E660D">
        <w:rPr>
          <w:rFonts w:ascii="Futura Lt BT" w:hAnsi="Futura Lt BT"/>
          <w:lang w:val="de-DE"/>
        </w:rPr>
        <w:t>Umbauliegenschaft mit Potenzial bzw. diversen Möglichkeiten der Nutzung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Bushaltestelle, zum Denner und zum Schulhaus</w:t>
      </w: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8E660D" w:rsidRDefault="008E660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</w:p>
    <w:p w:rsidR="00B95B55" w:rsidRDefault="00260638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60638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11.1pt;width:289.2pt;height:188.6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1A034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circa 200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del lotto: circa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EB0A3D" w:rsidRPr="00EB0A3D" w:rsidRDefault="001F5F43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app</w:t>
                  </w:r>
                  <w:proofErr w:type="spellEnd"/>
                  <w:r w:rsidR="00EB0A3D"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ristrutturazione interna necessaria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Edificio del garage: ris</w:t>
                  </w:r>
                  <w:r w:rsidR="001F5F4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trutturazione totale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vari</w:t>
                  </w:r>
                </w:p>
                <w:p w:rsidR="00B95B55" w:rsidRPr="004F32B3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garage</w:t>
                  </w:r>
                </w:p>
              </w:txbxContent>
            </v:textbox>
          </v:shape>
        </w:pict>
      </w:r>
    </w:p>
    <w:p w:rsidR="00B95B55" w:rsidRDefault="00260638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60638">
        <w:rPr>
          <w:noProof/>
          <w:lang w:eastAsia="de-CH"/>
        </w:rPr>
        <w:pict>
          <v:shape id="AutoShape 1603" o:spid="_x0000_s1042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EB0A3D">
        <w:rPr>
          <w:rFonts w:ascii="Futura Lt BT" w:hAnsi="Futura Lt BT"/>
          <w:bCs/>
          <w:szCs w:val="22"/>
          <w:lang w:val="it-CH"/>
        </w:rPr>
        <w:t>6745</w:t>
      </w:r>
      <w:proofErr w:type="gramEnd"/>
      <w:r w:rsidRPr="00EB0A3D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EB0A3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Pr="00EB0A3D">
        <w:rPr>
          <w:rFonts w:ascii="Futura Lt BT" w:hAnsi="Futura Lt BT"/>
          <w:bCs/>
          <w:szCs w:val="22"/>
          <w:lang w:val="it-CH"/>
        </w:rPr>
        <w:t>, Piazza Fontana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Regione: Leventina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Situazione: molto tranquillo, posizione centrale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Vista: sì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Scuole: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EB0A3D" w:rsidRPr="00EB0A3D">
        <w:rPr>
          <w:rFonts w:ascii="Futura Lt BT" w:hAnsi="Futura Lt BT"/>
          <w:bCs/>
          <w:szCs w:val="22"/>
          <w:lang w:val="it-CH"/>
        </w:rPr>
        <w:t>hopping: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EB0A3D" w:rsidRPr="00EB0A3D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EB0A3D" w:rsidRPr="00EB0A3D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EB0A3D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B95B55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Distanza autostrada: 10 km</w:t>
      </w: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FF529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Queste due proprietà si trovano in una posizione molto tranquilla e centrale nel centro del paese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sulla Piazza Fontana in Leventina.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L'edificio a due piani tra due case residenziali consiste in un garage e un piano superiore non finito. Un altro piano potrebbe essere costruito qui e quindi trasformato in una piccola casa di paese.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L'altra proprietà è una parte di casa di </w:t>
      </w:r>
      <w:proofErr w:type="gramStart"/>
      <w:r w:rsidRPr="00EB0A3D">
        <w:rPr>
          <w:rFonts w:ascii="Futura Lt BT" w:hAnsi="Futura Lt BT" w:cs="Aharoni"/>
          <w:bCs/>
          <w:lang w:val="it-CH"/>
        </w:rPr>
        <w:t>6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stanze. C'è un garage al piano terra, che potrebbe anche essere usato come una stanza, un ufficio o un negozio. Al primo piano c'è un soggiorno con un balcone e una cucina abitabile leggermente rialzata. C'</w:t>
      </w:r>
      <w:proofErr w:type="gramStart"/>
      <w:r w:rsidRPr="00EB0A3D">
        <w:rPr>
          <w:rFonts w:ascii="Futura Lt BT" w:hAnsi="Futura Lt BT" w:cs="Aharoni"/>
          <w:bCs/>
          <w:lang w:val="it-CH"/>
        </w:rPr>
        <w:t>è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anche una camera da letto e un corridoio con uscita sul cortile. Al 2° piano e in soffitta ci sono due camere ciascuna e un bagno/WC.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Una bella vista si estende su Piazza Fontana e sui tetti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nella valle e sulle montagne circostanti.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La casa è facilmente raggiungibile in auto. C'è un garage disponibile. A 200 m si trova la fermata dell'</w:t>
      </w:r>
      <w:proofErr w:type="spellStart"/>
      <w:r w:rsidRPr="00EB0A3D">
        <w:rPr>
          <w:rFonts w:ascii="Futura Lt BT" w:hAnsi="Futura Lt BT" w:cs="Aharoni"/>
          <w:bCs/>
          <w:lang w:val="it-CH"/>
        </w:rPr>
        <w:t>autopostale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con collegamento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. L'autostrada A2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o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è a 10 km. Nel villaggio ci sono scuole e una possibilità di shopping.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C'è la possibilità di acquistare la parte della casa per Fr. 300'000.-- e l'edificio del garage per Fr. 65'000.--, ma solo se la proprietà principale </w:t>
      </w:r>
      <w:proofErr w:type="gramStart"/>
      <w:r w:rsidRPr="00EB0A3D">
        <w:rPr>
          <w:rFonts w:ascii="Futura Lt BT" w:hAnsi="Futura Lt BT" w:cs="Aharoni"/>
          <w:bCs/>
          <w:lang w:val="it-CH"/>
        </w:rPr>
        <w:t>viene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venduta.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95B55" w:rsidRDefault="00260638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60638">
        <w:rPr>
          <w:noProof/>
          <w:lang w:eastAsia="de-CH"/>
        </w:rPr>
        <w:pict>
          <v:shape id="AutoShape 1604" o:spid="_x0000_s1041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posizione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tranquilla</w:t>
      </w:r>
      <w:proofErr w:type="spellEnd"/>
      <w:r w:rsidRPr="00EB0A3D">
        <w:rPr>
          <w:rFonts w:ascii="Futura Lt BT" w:hAnsi="Futura Lt BT"/>
          <w:lang w:val="fr-CH"/>
        </w:rPr>
        <w:t xml:space="preserve"> e centrale con </w:t>
      </w:r>
      <w:proofErr w:type="spellStart"/>
      <w:r w:rsidRPr="00EB0A3D">
        <w:rPr>
          <w:rFonts w:ascii="Futura Lt BT" w:hAnsi="Futura Lt BT"/>
          <w:lang w:val="fr-CH"/>
        </w:rPr>
        <w:t>bella</w:t>
      </w:r>
      <w:proofErr w:type="spellEnd"/>
      <w:r w:rsidRPr="00EB0A3D">
        <w:rPr>
          <w:rFonts w:ascii="Futura Lt BT" w:hAnsi="Futura Lt BT"/>
          <w:lang w:val="fr-CH"/>
        </w:rPr>
        <w:t xml:space="preserve"> vista</w:t>
      </w: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Proprietà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conversione</w:t>
      </w:r>
      <w:proofErr w:type="spellEnd"/>
      <w:r w:rsidRPr="00EB0A3D">
        <w:rPr>
          <w:rFonts w:ascii="Futura Lt BT" w:hAnsi="Futura Lt BT"/>
          <w:lang w:val="fr-CH"/>
        </w:rPr>
        <w:t xml:space="preserve"> con </w:t>
      </w:r>
      <w:proofErr w:type="spellStart"/>
      <w:r w:rsidRPr="00EB0A3D">
        <w:rPr>
          <w:rFonts w:ascii="Futura Lt BT" w:hAnsi="Futura Lt BT"/>
          <w:lang w:val="fr-CH"/>
        </w:rPr>
        <w:t>potenziale</w:t>
      </w:r>
      <w:proofErr w:type="spellEnd"/>
      <w:r w:rsidRPr="00EB0A3D">
        <w:rPr>
          <w:rFonts w:ascii="Futura Lt BT" w:hAnsi="Futura Lt BT"/>
          <w:lang w:val="fr-CH"/>
        </w:rPr>
        <w:t xml:space="preserve"> o varie </w:t>
      </w:r>
      <w:proofErr w:type="spellStart"/>
      <w:r w:rsidRPr="00EB0A3D">
        <w:rPr>
          <w:rFonts w:ascii="Futura Lt BT" w:hAnsi="Futura Lt BT"/>
          <w:lang w:val="fr-CH"/>
        </w:rPr>
        <w:t>possibilità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utilizzo</w:t>
      </w:r>
      <w:proofErr w:type="spellEnd"/>
    </w:p>
    <w:p w:rsidR="00B95B55" w:rsidRPr="006D4F5D" w:rsidRDefault="00EB0A3D" w:rsidP="006D4F5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Vicino</w:t>
      </w:r>
      <w:proofErr w:type="spellEnd"/>
      <w:r w:rsidRPr="00EB0A3D">
        <w:rPr>
          <w:rFonts w:ascii="Futura Lt BT" w:hAnsi="Futura Lt BT"/>
          <w:lang w:val="fr-CH"/>
        </w:rPr>
        <w:t xml:space="preserve"> alla </w:t>
      </w:r>
      <w:proofErr w:type="spellStart"/>
      <w:r w:rsidRPr="00EB0A3D">
        <w:rPr>
          <w:rFonts w:ascii="Futura Lt BT" w:hAnsi="Futura Lt BT"/>
          <w:lang w:val="fr-CH"/>
        </w:rPr>
        <w:t>fermata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dell'autobus</w:t>
      </w:r>
      <w:proofErr w:type="spellEnd"/>
      <w:r w:rsidRPr="00EB0A3D">
        <w:rPr>
          <w:rFonts w:ascii="Futura Lt BT" w:hAnsi="Futura Lt BT"/>
          <w:lang w:val="fr-CH"/>
        </w:rPr>
        <w:t xml:space="preserve">, al </w:t>
      </w:r>
      <w:proofErr w:type="spellStart"/>
      <w:r w:rsidRPr="00EB0A3D">
        <w:rPr>
          <w:rFonts w:ascii="Futura Lt BT" w:hAnsi="Futura Lt BT"/>
          <w:lang w:val="fr-CH"/>
        </w:rPr>
        <w:t>supermercato</w:t>
      </w:r>
      <w:proofErr w:type="spellEnd"/>
      <w:r w:rsidRPr="00EB0A3D">
        <w:rPr>
          <w:rFonts w:ascii="Futura Lt BT" w:hAnsi="Futura Lt BT"/>
          <w:lang w:val="fr-CH"/>
        </w:rPr>
        <w:t xml:space="preserve"> e </w:t>
      </w:r>
      <w:proofErr w:type="spellStart"/>
      <w:r w:rsidRPr="00EB0A3D">
        <w:rPr>
          <w:rFonts w:ascii="Futura Lt BT" w:hAnsi="Futura Lt BT"/>
          <w:lang w:val="fr-CH"/>
        </w:rPr>
        <w:t>all'edificio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scolastic</w:t>
      </w:r>
      <w:bookmarkStart w:id="1" w:name="_GoBack"/>
      <w:bookmarkEnd w:id="1"/>
      <w:r w:rsidR="002A0517">
        <w:rPr>
          <w:rFonts w:ascii="Futura Lt BT" w:hAnsi="Futura Lt BT"/>
          <w:lang w:val="fr-CH"/>
        </w:rPr>
        <w:t>o</w:t>
      </w:r>
      <w:proofErr w:type="spellEnd"/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31632E" w:rsidRDefault="000F325E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31632E" w:rsidRDefault="00661C74" w:rsidP="003163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F28B1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</w:t>
      </w:r>
      <w:r w:rsidR="00D16137" w:rsidRPr="00D16137">
        <w:rPr>
          <w:rFonts w:ascii="Futura Lt BT" w:hAnsi="Futura Lt BT"/>
        </w:rPr>
        <w:t xml:space="preserve">immer    /   </w:t>
      </w:r>
      <w:proofErr w:type="spellStart"/>
      <w:r w:rsidR="00D16137" w:rsidRPr="00D16137">
        <w:rPr>
          <w:rFonts w:ascii="Futura Lt BT" w:hAnsi="Futura Lt BT"/>
        </w:rPr>
        <w:t>c</w:t>
      </w:r>
      <w:bookmarkEnd w:id="0"/>
      <w:r>
        <w:rPr>
          <w:rFonts w:ascii="Futura Lt BT" w:hAnsi="Futura Lt BT"/>
        </w:rPr>
        <w:t>amera</w:t>
      </w:r>
      <w:proofErr w:type="spellEnd"/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13759" cy="256032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165" cy="25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0F325E" w:rsidRDefault="000F325E" w:rsidP="000F325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2330" cy="2551748"/>
            <wp:effectExtent l="19050" t="0" r="762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523" cy="25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Laden   /  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661C74" w:rsidRPr="000F325E" w:rsidRDefault="00661C74" w:rsidP="000F3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4881" cy="2613660"/>
            <wp:effectExtent l="19050" t="0" r="1269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02" cy="2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Bad/WC    / 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/WC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Textkrper"/>
        <w:rPr>
          <w:rFonts w:ascii="Futura Lt BT" w:hAnsi="Futura Lt BT" w:cs="Calibri"/>
          <w:sz w:val="1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251CD5" w:rsidRDefault="000F325E" w:rsidP="00251CD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Piazza Fontana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260638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260638">
        <w:rPr>
          <w:noProof/>
          <w:lang w:val="de-DE"/>
        </w:rPr>
        <w:lastRenderedPageBreak/>
        <w:pict>
          <v:shape id="_x0000_s1049" type="#_x0000_t67" style="position:absolute;left:0;text-align:left;margin-left:229.6pt;margin-top:66.3pt;width:21pt;height:45.7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661C74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edifice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edificio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der Garage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26063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60638">
        <w:rPr>
          <w:rFonts w:ascii="Futura Lt BT" w:hAnsi="Futura Lt BT"/>
          <w:noProof/>
          <w:lang w:eastAsia="de-CH"/>
        </w:rPr>
        <w:lastRenderedPageBreak/>
        <w:pict>
          <v:shape id="_x0000_s1040" type="#_x0000_t67" style="position:absolute;left:0;text-align:left;margin-left:193.5pt;margin-top:153.2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" fillcolor="yellow">
            <v:textbox style="layout-flow:vertical-ideographic"/>
          </v:shape>
        </w:pict>
      </w:r>
      <w:r w:rsidRPr="00260638">
        <w:rPr>
          <w:rFonts w:ascii="Futura Lt BT" w:hAnsi="Futura Lt BT"/>
          <w:noProof/>
          <w:lang w:eastAsia="de-CH"/>
        </w:rPr>
        <w:pict>
          <v:shape id="AutoShape 3372" o:spid="_x0000_s1039" type="#_x0000_t67" style="position:absolute;left:0;text-align:left;margin-left:211.6pt;margin-top:104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5657850" cy="3394710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26063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60638">
        <w:rPr>
          <w:rFonts w:ascii="Futura Lt BT" w:hAnsi="Futura Lt BT"/>
          <w:noProof/>
          <w:lang w:eastAsia="de-CH"/>
        </w:rPr>
        <w:pict>
          <v:shape id="_x0000_s1038" type="#_x0000_t67" style="position:absolute;left:0;text-align:left;margin-left:220.7pt;margin-top:132.3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9p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" fillcolor="yellow">
            <v:textbox style="layout-flow:vertical-ideographic"/>
          </v:shape>
        </w:pict>
      </w:r>
      <w:r w:rsidRPr="00260638">
        <w:rPr>
          <w:rFonts w:ascii="Futura Lt BT" w:hAnsi="Futura Lt BT"/>
          <w:noProof/>
          <w:lang w:eastAsia="de-CH"/>
        </w:rPr>
        <w:pict>
          <v:shape id="_x0000_s1037" type="#_x0000_t67" style="position:absolute;left:0;text-align:left;margin-left:255.85pt;margin-top:1.0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VM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367855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57709B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260638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260638">
        <w:rPr>
          <w:rFonts w:ascii="Futura Lt BT" w:hAnsi="Futura Lt BT" w:cs="Calibri"/>
          <w:noProof/>
          <w:sz w:val="12"/>
          <w:lang w:eastAsia="de-CH"/>
        </w:rPr>
        <w:lastRenderedPageBreak/>
        <w:pict>
          <v:shape id="AutoShape 3375" o:spid="_x0000_s1036" type="#_x0000_t67" style="position:absolute;left:0;text-align:left;margin-left:363.35pt;margin-top:38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hSQQ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6120130" cy="4163428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60638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260638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F84D50" w:rsidRPr="00F84D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342149"/>
            <wp:effectExtent l="19050" t="0" r="0" b="0"/>
            <wp:docPr id="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260638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260638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5eQA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Or6Tl5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260638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260638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f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+132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3E19AC">
        <w:rPr>
          <w:rFonts w:ascii="Futura Lt BT" w:hAnsi="Futura Lt BT" w:cs="Calibri"/>
          <w:noProof/>
          <w:sz w:val="28"/>
          <w:lang w:val="it-IT" w:eastAsia="de-CH"/>
        </w:rPr>
        <w:t>Giornico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260638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60638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7.65pt;margin-top:137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Vf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y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638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Zj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j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sCyZjKAIAAE0EAAAOAAAAAAAAAAAAAAAAAC4CAABkcnMvZTJv&#10;RG9jLnhtbFBLAQItABQABgAIAAAAIQB7StPG3gAAAAoBAAAPAAAAAAAAAAAAAAAAAIIEAABkcnMv&#10;ZG93bnJldi54bWxQSwUGAAAAAAQABADzAAAAjQUAAAAA&#10;" strokecolor="white"/>
        </w:pict>
      </w:r>
      <w:r w:rsidRPr="00260638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BWKAIAAE0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N12BWKAIAAE0EAAAOAAAAAAAAAAAAAAAAAC4CAABkcnMvZTJv&#10;RG9jLnhtbFBLAQItABQABgAIAAAAIQCSHofA3gAAAAsBAAAPAAAAAAAAAAAAAAAAAIIEAABkcnMv&#10;ZG93bnJldi54bWxQSwUGAAAAAAQABADzAAAAjQUAAAAA&#10;" strokecolor="white"/>
        </w:pict>
      </w:r>
      <w:r w:rsidRPr="00260638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Ho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F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voYegnAgAATQQAAA4AAAAAAAAAAAAAAAAALgIAAGRycy9lMm9E&#10;b2MueG1sUEsBAi0AFAAGAAgAAAAhAHtK08beAAAACgEAAA8AAAAAAAAAAAAAAAAAgQQAAGRycy9k&#10;b3ducmV2LnhtbFBLBQYAAAAABAAEAPMAAACMBQAAAAA=&#10;" strokecolor="white"/>
        </w:pict>
      </w:r>
      <w:r w:rsidRPr="00260638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w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B3GXA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2EF" w:rsidRDefault="005C52EF" w:rsidP="0019746F">
      <w:r>
        <w:separator/>
      </w:r>
    </w:p>
  </w:endnote>
  <w:endnote w:type="continuationSeparator" w:id="0">
    <w:p w:rsidR="005C52EF" w:rsidRDefault="005C52EF" w:rsidP="0019746F">
      <w:r>
        <w:continuationSeparator/>
      </w:r>
    </w:p>
  </w:endnote>
  <w:endnote w:type="continuationNotice" w:id="1">
    <w:p w:rsidR="005C52EF" w:rsidRDefault="005C52E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598" w:rsidRDefault="00F2559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2EF" w:rsidRDefault="005C52EF" w:rsidP="0019746F">
      <w:r>
        <w:separator/>
      </w:r>
    </w:p>
  </w:footnote>
  <w:footnote w:type="continuationSeparator" w:id="0">
    <w:p w:rsidR="005C52EF" w:rsidRDefault="005C52EF" w:rsidP="0019746F">
      <w:r>
        <w:continuationSeparator/>
      </w:r>
    </w:p>
  </w:footnote>
  <w:footnote w:type="continuationNotice" w:id="1">
    <w:p w:rsidR="005C52EF" w:rsidRDefault="005C52E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598" w:rsidRDefault="00F2559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25E"/>
    <w:rsid w:val="000F36A7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65FB"/>
    <w:rsid w:val="0019746F"/>
    <w:rsid w:val="00197E85"/>
    <w:rsid w:val="001A034D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1F5F43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0638"/>
    <w:rsid w:val="00266044"/>
    <w:rsid w:val="00267CB0"/>
    <w:rsid w:val="002742A7"/>
    <w:rsid w:val="002866F6"/>
    <w:rsid w:val="002935B8"/>
    <w:rsid w:val="002942C4"/>
    <w:rsid w:val="00297BE4"/>
    <w:rsid w:val="002A01AA"/>
    <w:rsid w:val="002A0517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32E"/>
    <w:rsid w:val="0031640E"/>
    <w:rsid w:val="00324EEF"/>
    <w:rsid w:val="00326F89"/>
    <w:rsid w:val="00332CC6"/>
    <w:rsid w:val="00336820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48C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E3AE8"/>
    <w:rsid w:val="003F5464"/>
    <w:rsid w:val="00400467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0568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1A89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2EF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639EA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1EC4"/>
    <w:rsid w:val="006D30DC"/>
    <w:rsid w:val="006D3197"/>
    <w:rsid w:val="006D437C"/>
    <w:rsid w:val="006D4F5D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04DA"/>
    <w:rsid w:val="00704852"/>
    <w:rsid w:val="00707159"/>
    <w:rsid w:val="00714619"/>
    <w:rsid w:val="00714BA2"/>
    <w:rsid w:val="007159BD"/>
    <w:rsid w:val="00715C35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7F9"/>
    <w:rsid w:val="008D0E1A"/>
    <w:rsid w:val="008D0F7F"/>
    <w:rsid w:val="008D1DF3"/>
    <w:rsid w:val="008D4A87"/>
    <w:rsid w:val="008D55FF"/>
    <w:rsid w:val="008D617A"/>
    <w:rsid w:val="008D648E"/>
    <w:rsid w:val="008E15E5"/>
    <w:rsid w:val="008E58C1"/>
    <w:rsid w:val="008E63A9"/>
    <w:rsid w:val="008E660D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471C"/>
    <w:rsid w:val="00BA5642"/>
    <w:rsid w:val="00BA5A9F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13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DA0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4410"/>
    <w:rsid w:val="00DC15F0"/>
    <w:rsid w:val="00DC2718"/>
    <w:rsid w:val="00DD649C"/>
    <w:rsid w:val="00DE32B5"/>
    <w:rsid w:val="00DE3651"/>
    <w:rsid w:val="00DE50EE"/>
    <w:rsid w:val="00DE58BF"/>
    <w:rsid w:val="00DE6126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5CB1"/>
    <w:rsid w:val="00E87414"/>
    <w:rsid w:val="00E935CC"/>
    <w:rsid w:val="00EB0A3D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25598"/>
    <w:rsid w:val="00F3252C"/>
    <w:rsid w:val="00F3703D"/>
    <w:rsid w:val="00F37D0F"/>
    <w:rsid w:val="00F44EC2"/>
    <w:rsid w:val="00F47D9E"/>
    <w:rsid w:val="00F51A59"/>
    <w:rsid w:val="00F5346A"/>
    <w:rsid w:val="00F56F2F"/>
    <w:rsid w:val="00F6070D"/>
    <w:rsid w:val="00F61B32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DBA28F-3B9E-4F8F-A53D-6D7ECF7B9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621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2022-01-16T16:56:00Z</cp:lastPrinted>
  <dcterms:created xsi:type="dcterms:W3CDTF">2022-01-16T16:55:00Z</dcterms:created>
  <dcterms:modified xsi:type="dcterms:W3CDTF">2022-01-16T16:57:00Z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